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AB" w:rsidRPr="00B732C6" w:rsidRDefault="00B732C6" w:rsidP="00B732C6">
      <w:pPr>
        <w:tabs>
          <w:tab w:val="left" w:pos="8444"/>
        </w:tabs>
        <w:rPr>
          <w:sz w:val="28"/>
          <w:szCs w:val="28"/>
        </w:rPr>
      </w:pPr>
      <w:r>
        <w:tab/>
      </w:r>
      <w:r w:rsidRPr="00B732C6">
        <w:rPr>
          <w:color w:val="FF0000"/>
          <w:sz w:val="28"/>
          <w:szCs w:val="28"/>
        </w:rPr>
        <w:t>Проект</w:t>
      </w:r>
    </w:p>
    <w:p w:rsidR="00163CAB" w:rsidRPr="00163CAB" w:rsidRDefault="00163CAB" w:rsidP="00163CA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АДМИНИСТРАЦИЯ</w:t>
      </w:r>
    </w:p>
    <w:p w:rsidR="00163CAB" w:rsidRPr="00163CAB" w:rsidRDefault="00163CAB" w:rsidP="00163CAB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ФИЛОНОВСКОГО СЕЛЬСКОГО ПОСЕЛЕНИЯ</w:t>
      </w:r>
    </w:p>
    <w:p w:rsidR="00163CAB" w:rsidRPr="00163CAB" w:rsidRDefault="00163CAB" w:rsidP="00163CAB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НОВОАННИНСКОГО МУНИЦИПАЛЬНОГО РАЙОНА</w:t>
      </w:r>
    </w:p>
    <w:p w:rsidR="00163CAB" w:rsidRPr="00163CAB" w:rsidRDefault="00163CAB" w:rsidP="00163CAB">
      <w:pPr>
        <w:keepNext/>
        <w:widowControl/>
        <w:jc w:val="center"/>
        <w:outlineLvl w:val="2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ВОЛГОГРАДСКОЙ ОБЛАСТИ</w:t>
      </w:r>
    </w:p>
    <w:p w:rsidR="00163CAB" w:rsidRPr="00163CAB" w:rsidRDefault="00163CAB" w:rsidP="00163CAB">
      <w:pPr>
        <w:keepNext/>
        <w:widowControl/>
        <w:spacing w:before="240" w:after="60"/>
        <w:outlineLvl w:val="0"/>
        <w:rPr>
          <w:rFonts w:ascii="Times New Roman" w:eastAsia="Calibri" w:hAnsi="Times New Roman" w:cs="Times New Roman"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+o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163CAB" w:rsidRPr="00163CAB" w:rsidRDefault="00163CAB" w:rsidP="00163CA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63CAB" w:rsidRPr="00163CAB" w:rsidRDefault="00163CAB" w:rsidP="00163CAB">
      <w:pPr>
        <w:keepNext/>
        <w:widowControl/>
        <w:jc w:val="center"/>
        <w:outlineLvl w:val="2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</w:t>
      </w:r>
      <w:proofErr w:type="gramEnd"/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О С Т А Н О В Л Е Н И Е</w:t>
      </w:r>
    </w:p>
    <w:p w:rsidR="00163CAB" w:rsidRPr="00163CAB" w:rsidRDefault="00163CAB" w:rsidP="00163CAB">
      <w:pPr>
        <w:tabs>
          <w:tab w:val="left" w:pos="7455"/>
        </w:tabs>
        <w:rPr>
          <w:rFonts w:ascii="Times New Roman" w:hAnsi="Times New Roman" w:cs="Times New Roman"/>
          <w:b/>
          <w:sz w:val="28"/>
          <w:szCs w:val="28"/>
        </w:rPr>
      </w:pPr>
      <w:r w:rsidRPr="00163CA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732C6"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Start w:id="0" w:name="_GoBack"/>
      <w:bookmarkEnd w:id="0"/>
      <w:r w:rsidRPr="00163CA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№</w:t>
      </w:r>
    </w:p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Default="00163CAB" w:rsidP="00163CAB"/>
    <w:p w:rsidR="00163CAB" w:rsidRDefault="00163CAB" w:rsidP="006F22F4">
      <w:pPr>
        <w:pStyle w:val="30"/>
        <w:framePr w:w="9410" w:h="4611" w:hRule="exact" w:wrap="none" w:vAnchor="page" w:hAnchor="page" w:x="1756" w:y="3961"/>
        <w:shd w:val="clear" w:color="auto" w:fill="auto"/>
        <w:spacing w:line="324" w:lineRule="exact"/>
        <w:ind w:left="220"/>
      </w:pPr>
      <w:r>
        <w:rPr>
          <w:rStyle w:val="3"/>
          <w:b/>
          <w:bCs/>
          <w:color w:val="000000"/>
        </w:rPr>
        <w:t xml:space="preserve">Об особенностях предоставления в аренду имущества, включенного </w:t>
      </w:r>
      <w:proofErr w:type="gramStart"/>
      <w:r>
        <w:rPr>
          <w:rStyle w:val="3"/>
          <w:b/>
          <w:bCs/>
          <w:color w:val="000000"/>
        </w:rPr>
        <w:t>в</w:t>
      </w:r>
      <w:proofErr w:type="gramEnd"/>
    </w:p>
    <w:p w:rsidR="00163CAB" w:rsidRDefault="00163CAB" w:rsidP="006F22F4">
      <w:pPr>
        <w:pStyle w:val="30"/>
        <w:framePr w:w="9410" w:h="4611" w:hRule="exact" w:wrap="none" w:vAnchor="page" w:hAnchor="page" w:x="1756" w:y="3961"/>
        <w:shd w:val="clear" w:color="auto" w:fill="auto"/>
        <w:tabs>
          <w:tab w:val="left" w:leader="underscore" w:pos="8384"/>
        </w:tabs>
        <w:spacing w:line="324" w:lineRule="exact"/>
        <w:ind w:left="1040"/>
      </w:pPr>
      <w:proofErr w:type="gramStart"/>
      <w:r>
        <w:rPr>
          <w:rStyle w:val="3"/>
          <w:b/>
          <w:bCs/>
          <w:color w:val="000000"/>
        </w:rPr>
        <w:t>перечень имущества, находящегося в</w:t>
      </w:r>
      <w:r>
        <w:rPr>
          <w:rStyle w:val="3"/>
          <w:b/>
          <w:bCs/>
          <w:color w:val="000000"/>
        </w:rPr>
        <w:t xml:space="preserve"> муниципальной</w:t>
      </w:r>
      <w:r>
        <w:rPr>
          <w:rStyle w:val="3"/>
          <w:b/>
          <w:bCs/>
          <w:color w:val="000000"/>
        </w:rPr>
        <w:t xml:space="preserve"> собственности</w:t>
      </w:r>
      <w:r>
        <w:rPr>
          <w:rStyle w:val="3"/>
          <w:b/>
          <w:bCs/>
          <w:color w:val="000000"/>
        </w:rPr>
        <w:t xml:space="preserve"> Филоновского сельского поселения</w:t>
      </w:r>
      <w:r>
        <w:rPr>
          <w:rStyle w:val="3"/>
          <w:b/>
          <w:bCs/>
          <w:color w:val="000000"/>
        </w:rPr>
        <w:t>, и свободного от прав</w:t>
      </w:r>
      <w:r>
        <w:rPr>
          <w:rStyle w:val="3"/>
          <w:b/>
          <w:bCs/>
          <w:color w:val="000000"/>
        </w:rPr>
        <w:br/>
        <w:t>третьих лиц (за исключением права хозяйственного ведения, права</w:t>
      </w:r>
      <w:r>
        <w:rPr>
          <w:rStyle w:val="3"/>
          <w:b/>
          <w:bCs/>
          <w:color w:val="000000"/>
        </w:rPr>
        <w:br/>
        <w:t>оперативного управления, а также имущественных прав субъектов</w:t>
      </w:r>
      <w:r>
        <w:rPr>
          <w:rStyle w:val="3"/>
          <w:b/>
          <w:bCs/>
          <w:color w:val="000000"/>
        </w:rPr>
        <w:br/>
        <w:t>малого и среднего предпринимательства), предназначенного для</w:t>
      </w:r>
      <w:r>
        <w:rPr>
          <w:rStyle w:val="3"/>
          <w:b/>
          <w:bCs/>
          <w:color w:val="000000"/>
        </w:rPr>
        <w:br/>
        <w:t>предоставления во владение и (или) в пользование на долгосрочной</w:t>
      </w:r>
      <w:r>
        <w:rPr>
          <w:rStyle w:val="3"/>
          <w:b/>
          <w:bCs/>
          <w:color w:val="000000"/>
        </w:rPr>
        <w:br/>
        <w:t>основе (в том числе по льготным ставкам арендной платы) субъектам</w:t>
      </w:r>
      <w:r>
        <w:rPr>
          <w:rStyle w:val="3"/>
          <w:b/>
          <w:bCs/>
          <w:color w:val="000000"/>
        </w:rPr>
        <w:br/>
        <w:t>малого и среднего предприниматель</w:t>
      </w:r>
      <w:r>
        <w:rPr>
          <w:rStyle w:val="3"/>
          <w:b/>
          <w:bCs/>
          <w:color w:val="000000"/>
        </w:rPr>
        <w:t>ства и организациям, образующим</w:t>
      </w:r>
      <w:proofErr w:type="gramEnd"/>
      <w:r>
        <w:rPr>
          <w:rStyle w:val="3"/>
          <w:b/>
          <w:bCs/>
          <w:color w:val="000000"/>
        </w:rPr>
        <w:t xml:space="preserve"> </w:t>
      </w:r>
      <w:r>
        <w:rPr>
          <w:rStyle w:val="3"/>
          <w:b/>
          <w:bCs/>
          <w:color w:val="000000"/>
        </w:rPr>
        <w:t>инфраструктуру поддержки субъектов малого и среднего</w:t>
      </w:r>
      <w:r>
        <w:rPr>
          <w:rStyle w:val="3"/>
          <w:b/>
          <w:bCs/>
          <w:color w:val="000000"/>
        </w:rPr>
        <w:br/>
        <w:t>предпринимательства, техническое состояние которого требует</w:t>
      </w:r>
      <w:r>
        <w:rPr>
          <w:rStyle w:val="3"/>
          <w:b/>
          <w:bCs/>
          <w:color w:val="000000"/>
        </w:rPr>
        <w:br/>
        <w:t>проведения капитального ремонта, реконструкции либо проведения</w:t>
      </w:r>
    </w:p>
    <w:p w:rsidR="00163CAB" w:rsidRDefault="00163CAB" w:rsidP="006F22F4">
      <w:pPr>
        <w:pStyle w:val="30"/>
        <w:framePr w:w="9410" w:h="4611" w:hRule="exact" w:wrap="none" w:vAnchor="page" w:hAnchor="page" w:x="1756" w:y="3961"/>
        <w:shd w:val="clear" w:color="auto" w:fill="auto"/>
        <w:spacing w:line="324" w:lineRule="exact"/>
        <w:ind w:left="20"/>
      </w:pPr>
      <w:r>
        <w:rPr>
          <w:rStyle w:val="3"/>
          <w:b/>
          <w:bCs/>
          <w:color w:val="000000"/>
        </w:rPr>
        <w:t>иных работ.</w:t>
      </w:r>
    </w:p>
    <w:p w:rsidR="00163CAB" w:rsidRDefault="00163CAB" w:rsidP="00163CAB">
      <w:pPr>
        <w:pStyle w:val="21"/>
        <w:framePr w:w="9410" w:h="6873" w:hRule="exact" w:wrap="none" w:vAnchor="page" w:hAnchor="page" w:x="1656" w:y="8882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24" w:lineRule="exact"/>
        <w:ind w:left="780"/>
        <w:jc w:val="both"/>
      </w:pPr>
      <w:r>
        <w:rPr>
          <w:rStyle w:val="2"/>
          <w:color w:val="000000"/>
        </w:rPr>
        <w:t>Предоставление в аренду имущества, включенного в перечень</w:t>
      </w:r>
    </w:p>
    <w:p w:rsidR="00163CAB" w:rsidRDefault="00163CAB" w:rsidP="00163CAB">
      <w:pPr>
        <w:pStyle w:val="21"/>
        <w:framePr w:w="9410" w:h="6873" w:hRule="exact" w:wrap="none" w:vAnchor="page" w:hAnchor="page" w:x="1656" w:y="8882"/>
        <w:shd w:val="clear" w:color="auto" w:fill="auto"/>
        <w:tabs>
          <w:tab w:val="left" w:leader="underscore" w:pos="4875"/>
        </w:tabs>
        <w:spacing w:after="0" w:line="324" w:lineRule="exact"/>
        <w:jc w:val="both"/>
      </w:pPr>
      <w:proofErr w:type="gramStart"/>
      <w:r>
        <w:rPr>
          <w:rStyle w:val="2"/>
          <w:color w:val="000000"/>
        </w:rPr>
        <w:t>имущества, находящегося в</w:t>
      </w:r>
      <w:r>
        <w:rPr>
          <w:rStyle w:val="2"/>
          <w:color w:val="000000"/>
        </w:rPr>
        <w:t xml:space="preserve"> муниципальной </w:t>
      </w:r>
      <w:r>
        <w:rPr>
          <w:rStyle w:val="2"/>
          <w:color w:val="000000"/>
        </w:rPr>
        <w:t>собственности</w:t>
      </w:r>
      <w:r>
        <w:rPr>
          <w:rStyle w:val="2"/>
          <w:color w:val="000000"/>
        </w:rPr>
        <w:t xml:space="preserve"> Филоновского сельского поселения</w:t>
      </w:r>
      <w:r>
        <w:rPr>
          <w:rStyle w:val="2"/>
          <w:color w:val="000000"/>
        </w:rPr>
        <w:t>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>
        <w:rPr>
          <w:rStyle w:val="2"/>
          <w:color w:val="000000"/>
        </w:rPr>
        <w:t xml:space="preserve"> </w:t>
      </w:r>
      <w:proofErr w:type="gramStart"/>
      <w:r>
        <w:rPr>
          <w:rStyle w:val="2"/>
          <w:color w:val="000000"/>
        </w:rPr>
        <w:t xml:space="preserve">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осуществляется в соответствии </w:t>
      </w:r>
      <w:r>
        <w:rPr>
          <w:rStyle w:val="214pt1"/>
          <w:color w:val="000000"/>
        </w:rPr>
        <w:t>с</w:t>
      </w:r>
      <w:r>
        <w:rPr>
          <w:rStyle w:val="2"/>
          <w:color w:val="000000"/>
        </w:rPr>
        <w:t xml:space="preserve"> требованиями Гражданского кодекса Российской Федерации, Земельного кодекса Российской Федерации, Федерального закона от 26.07.2006 № 135-ФЗ «О защите конкуренции», приказа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rStyle w:val="2"/>
          <w:color w:val="000000"/>
        </w:rPr>
        <w:t xml:space="preserve">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</w:p>
    <w:p w:rsidR="00163CAB" w:rsidRDefault="00163CAB" w:rsidP="00163CAB">
      <w:pPr>
        <w:widowControl/>
        <w:rPr>
          <w:color w:val="auto"/>
          <w:sz w:val="2"/>
          <w:szCs w:val="2"/>
        </w:rPr>
        <w:sectPr w:rsidR="00163CAB">
          <w:pgSz w:w="11900" w:h="16840"/>
          <w:pgMar w:top="360" w:right="360" w:bottom="360" w:left="360" w:header="0" w:footer="3" w:gutter="0"/>
          <w:cols w:space="720"/>
        </w:sectPr>
      </w:pPr>
    </w:p>
    <w:p w:rsidR="00163CAB" w:rsidRDefault="00163CAB" w:rsidP="00163CAB">
      <w:pPr>
        <w:pStyle w:val="21"/>
        <w:framePr w:w="9428" w:h="14364" w:hRule="exact" w:wrap="none" w:vAnchor="page" w:hAnchor="page" w:x="1654" w:y="1263"/>
        <w:shd w:val="clear" w:color="auto" w:fill="auto"/>
        <w:spacing w:after="0" w:line="324" w:lineRule="exact"/>
        <w:jc w:val="both"/>
      </w:pPr>
      <w:r>
        <w:rPr>
          <w:rStyle w:val="2"/>
          <w:color w:val="000000"/>
        </w:rPr>
        <w:lastRenderedPageBreak/>
        <w:t>осуществляться путем проведения торгов в форме конкурса», иных</w:t>
      </w:r>
    </w:p>
    <w:p w:rsidR="00163CAB" w:rsidRDefault="00325A4E" w:rsidP="00325A4E">
      <w:pPr>
        <w:pStyle w:val="21"/>
        <w:framePr w:w="9428" w:h="14364" w:hRule="exact" w:wrap="none" w:vAnchor="page" w:hAnchor="page" w:x="1654" w:y="1263"/>
        <w:shd w:val="clear" w:color="auto" w:fill="auto"/>
        <w:tabs>
          <w:tab w:val="left" w:leader="underscore" w:pos="5717"/>
          <w:tab w:val="left" w:pos="6080"/>
          <w:tab w:val="left" w:leader="underscore" w:pos="7214"/>
        </w:tabs>
        <w:spacing w:after="0" w:line="324" w:lineRule="exact"/>
        <w:jc w:val="both"/>
      </w:pPr>
      <w:r>
        <w:rPr>
          <w:rStyle w:val="2"/>
          <w:color w:val="000000"/>
        </w:rPr>
        <w:t>нормативных правовых актов Филоновского сельского поселения</w:t>
      </w:r>
      <w:r w:rsidR="00163CAB">
        <w:rPr>
          <w:rStyle w:val="2"/>
          <w:color w:val="000000"/>
        </w:rPr>
        <w:t>.</w:t>
      </w:r>
    </w:p>
    <w:p w:rsidR="00163CAB" w:rsidRDefault="00325A4E" w:rsidP="00163CAB">
      <w:pPr>
        <w:pStyle w:val="21"/>
        <w:framePr w:w="9428" w:h="14364" w:hRule="exact" w:wrap="none" w:vAnchor="page" w:hAnchor="page" w:x="1654" w:y="1263"/>
        <w:numPr>
          <w:ilvl w:val="0"/>
          <w:numId w:val="1"/>
        </w:numPr>
        <w:shd w:val="clear" w:color="auto" w:fill="auto"/>
        <w:tabs>
          <w:tab w:val="left" w:pos="1154"/>
          <w:tab w:val="left" w:leader="underscore" w:pos="3863"/>
        </w:tabs>
        <w:spacing w:after="0" w:line="324" w:lineRule="exact"/>
        <w:ind w:firstLine="760"/>
        <w:jc w:val="both"/>
      </w:pPr>
      <w:proofErr w:type="gramStart"/>
      <w:r w:rsidRPr="00325A4E">
        <w:rPr>
          <w:rStyle w:val="2"/>
          <w:color w:val="000000"/>
        </w:rPr>
        <w:t>Настоящее постановление</w:t>
      </w:r>
      <w:r>
        <w:rPr>
          <w:rStyle w:val="2"/>
          <w:color w:val="000000"/>
        </w:rPr>
        <w:t xml:space="preserve"> </w:t>
      </w:r>
      <w:r w:rsidR="00163CAB" w:rsidRPr="00325A4E">
        <w:rPr>
          <w:rStyle w:val="2"/>
          <w:color w:val="000000"/>
        </w:rPr>
        <w:t xml:space="preserve">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- </w:t>
      </w:r>
      <w:proofErr w:type="spellStart"/>
      <w:r w:rsidR="00163CAB" w:rsidRPr="00325A4E">
        <w:rPr>
          <w:rStyle w:val="2"/>
          <w:color w:val="000000"/>
        </w:rPr>
        <w:t>самозанятые</w:t>
      </w:r>
      <w:proofErr w:type="spellEnd"/>
      <w:r w:rsidR="00163CAB" w:rsidRPr="00325A4E">
        <w:rPr>
          <w:rStyle w:val="2"/>
          <w:color w:val="000000"/>
        </w:rPr>
        <w:t xml:space="preserve"> граждане), имеющим право на имущественную поддержку и соответствующим требованиям Федерального закона от 24.07.2007 № 209-ФЗ «О развитии малого и среднего предпринимательства в Российской</w:t>
      </w:r>
      <w:proofErr w:type="gramEnd"/>
    </w:p>
    <w:p w:rsidR="00163CAB" w:rsidRDefault="00163CAB" w:rsidP="00325A4E">
      <w:pPr>
        <w:pStyle w:val="21"/>
        <w:framePr w:w="9428" w:h="14364" w:hRule="exact" w:wrap="none" w:vAnchor="page" w:hAnchor="page" w:x="1654" w:y="1263"/>
        <w:shd w:val="clear" w:color="auto" w:fill="auto"/>
        <w:tabs>
          <w:tab w:val="left" w:leader="underscore" w:pos="9342"/>
        </w:tabs>
        <w:spacing w:after="0" w:line="324" w:lineRule="exact"/>
        <w:jc w:val="both"/>
      </w:pPr>
      <w:r>
        <w:rPr>
          <w:rStyle w:val="2"/>
          <w:color w:val="000000"/>
        </w:rPr>
        <w:t>Федерации», имущества, находящегося в</w:t>
      </w:r>
      <w:r w:rsidR="00325A4E">
        <w:rPr>
          <w:rStyle w:val="2"/>
          <w:color w:val="000000"/>
        </w:rPr>
        <w:t xml:space="preserve"> муниципальной собствен</w:t>
      </w:r>
      <w:r>
        <w:rPr>
          <w:rStyle w:val="2"/>
          <w:color w:val="000000"/>
        </w:rPr>
        <w:t>ности</w:t>
      </w:r>
      <w:r w:rsidR="00325A4E">
        <w:rPr>
          <w:rStyle w:val="2"/>
          <w:color w:val="000000"/>
        </w:rPr>
        <w:t xml:space="preserve"> Филоновского сельского поселения</w:t>
      </w:r>
      <w:r>
        <w:rPr>
          <w:rStyle w:val="2"/>
          <w:color w:val="000000"/>
        </w:rPr>
        <w:t>, включенного в перечень имущества в соответствии со ст. 18 Федерального закона от 24.07.2007 № 209-ФЗ "О развитии малого и среднего предпринимательства в Российской Федерации", а именно: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1"/>
          <w:numId w:val="1"/>
        </w:numPr>
        <w:shd w:val="clear" w:color="auto" w:fill="auto"/>
        <w:tabs>
          <w:tab w:val="left" w:pos="1363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Недвижимого имущества, требующего проведения реконструкции.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1"/>
          <w:numId w:val="1"/>
        </w:numPr>
        <w:shd w:val="clear" w:color="auto" w:fill="auto"/>
        <w:tabs>
          <w:tab w:val="left" w:pos="1305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Недвижимого и движимого имущества, требующего проведения капитального ремонта.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1"/>
          <w:numId w:val="1"/>
        </w:numPr>
        <w:shd w:val="clear" w:color="auto" w:fill="auto"/>
        <w:tabs>
          <w:tab w:val="left" w:pos="1316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Недвижимого и движимого имущества, требующего проведения текущего ремонта.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Отнесение недвижимого и движимого имущества к имуществу, указанному в пунктах 1.1 - 1.4, осуществляется на основании документов о результатах проведения проверок сохранности и использования</w:t>
      </w:r>
    </w:p>
    <w:p w:rsidR="00163CAB" w:rsidRDefault="00325A4E" w:rsidP="00325A4E">
      <w:pPr>
        <w:pStyle w:val="21"/>
        <w:framePr w:w="9428" w:h="14364" w:hRule="exact" w:wrap="none" w:vAnchor="page" w:hAnchor="page" w:x="1654" w:y="1263"/>
        <w:shd w:val="clear" w:color="auto" w:fill="auto"/>
        <w:tabs>
          <w:tab w:val="left" w:leader="underscore" w:pos="3258"/>
        </w:tabs>
        <w:spacing w:after="0" w:line="324" w:lineRule="exact"/>
        <w:jc w:val="both"/>
      </w:pPr>
      <w:r>
        <w:rPr>
          <w:rStyle w:val="2"/>
          <w:color w:val="000000"/>
        </w:rPr>
        <w:t>по назначению муниципального</w:t>
      </w:r>
      <w:r w:rsidR="00163CAB">
        <w:rPr>
          <w:rStyle w:val="2"/>
          <w:color w:val="000000"/>
        </w:rPr>
        <w:t xml:space="preserve"> имущества</w:t>
      </w:r>
      <w:r>
        <w:rPr>
          <w:rStyle w:val="2"/>
          <w:color w:val="000000"/>
        </w:rPr>
        <w:t xml:space="preserve"> Филоновского сельского поселения</w:t>
      </w:r>
      <w:r w:rsidR="00163CAB">
        <w:rPr>
          <w:rStyle w:val="2"/>
          <w:color w:val="000000"/>
        </w:rPr>
        <w:t>.</w:t>
      </w:r>
    </w:p>
    <w:p w:rsidR="00163CAB" w:rsidRDefault="00163CAB" w:rsidP="00325A4E">
      <w:pPr>
        <w:pStyle w:val="21"/>
        <w:framePr w:w="9428" w:h="14364" w:hRule="exact" w:wrap="none" w:vAnchor="page" w:hAnchor="page" w:x="1654" w:y="1263"/>
        <w:numPr>
          <w:ilvl w:val="0"/>
          <w:numId w:val="1"/>
        </w:numPr>
        <w:shd w:val="clear" w:color="auto" w:fill="auto"/>
        <w:tabs>
          <w:tab w:val="left" w:pos="1154"/>
          <w:tab w:val="left" w:leader="underscore" w:pos="3863"/>
        </w:tabs>
        <w:spacing w:after="0" w:line="324" w:lineRule="exact"/>
        <w:ind w:firstLine="760"/>
        <w:jc w:val="both"/>
      </w:pPr>
      <w:r w:rsidRPr="00B732C6">
        <w:rPr>
          <w:rStyle w:val="2"/>
          <w:color w:val="000000"/>
        </w:rPr>
        <w:t>Настоящее</w:t>
      </w:r>
      <w:r w:rsidR="00325A4E" w:rsidRPr="00B732C6">
        <w:rPr>
          <w:rStyle w:val="2"/>
          <w:color w:val="000000"/>
        </w:rPr>
        <w:t xml:space="preserve"> постановление </w:t>
      </w:r>
      <w:r w:rsidRPr="00B732C6">
        <w:rPr>
          <w:rStyle w:val="2"/>
          <w:color w:val="000000"/>
        </w:rPr>
        <w:t>распространяет свое действие на</w:t>
      </w:r>
      <w:r w:rsidR="00325A4E" w:rsidRPr="00B732C6">
        <w:rPr>
          <w:rStyle w:val="2"/>
          <w:color w:val="000000"/>
        </w:rPr>
        <w:t xml:space="preserve"> имущество, находящееся в казне</w:t>
      </w:r>
      <w:r w:rsidR="00B732C6" w:rsidRPr="00B732C6">
        <w:rPr>
          <w:rStyle w:val="2"/>
          <w:color w:val="000000"/>
        </w:rPr>
        <w:t xml:space="preserve"> Администрации</w:t>
      </w:r>
      <w:r w:rsidR="00325A4E" w:rsidRPr="00B732C6">
        <w:rPr>
          <w:rStyle w:val="2"/>
          <w:color w:val="000000"/>
        </w:rPr>
        <w:t xml:space="preserve"> Филоновского сельского поселения</w:t>
      </w:r>
      <w:r w:rsidRPr="00B732C6">
        <w:rPr>
          <w:rStyle w:val="2"/>
          <w:color w:val="000000"/>
        </w:rPr>
        <w:t>, а также на</w:t>
      </w:r>
      <w:r w:rsidR="00B732C6">
        <w:rPr>
          <w:rStyle w:val="2"/>
          <w:color w:val="000000"/>
        </w:rPr>
        <w:t xml:space="preserve"> </w:t>
      </w:r>
      <w:r w:rsidR="00325A4E" w:rsidRPr="00B732C6">
        <w:rPr>
          <w:rStyle w:val="2"/>
          <w:color w:val="000000"/>
        </w:rPr>
        <w:t xml:space="preserve">имущество, находящееся в муниципальной </w:t>
      </w:r>
      <w:r w:rsidRPr="00B732C6">
        <w:rPr>
          <w:rStyle w:val="2"/>
          <w:color w:val="000000"/>
        </w:rPr>
        <w:t>собственности</w:t>
      </w:r>
      <w:r w:rsidR="00325A4E" w:rsidRPr="00B732C6">
        <w:rPr>
          <w:rStyle w:val="2"/>
          <w:color w:val="000000"/>
        </w:rPr>
        <w:t xml:space="preserve"> Филоновского сельского поселения</w:t>
      </w:r>
      <w:r w:rsidRPr="00B732C6">
        <w:rPr>
          <w:rStyle w:val="2"/>
          <w:color w:val="000000"/>
        </w:rPr>
        <w:t>, закрепленное за учреждениями или предприятиями на праве оперативного управления или хозяйственного ведения.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0"/>
          <w:numId w:val="1"/>
        </w:numPr>
        <w:shd w:val="clear" w:color="auto" w:fill="auto"/>
        <w:tabs>
          <w:tab w:val="left" w:pos="1154"/>
          <w:tab w:val="left" w:leader="underscore" w:pos="8781"/>
        </w:tabs>
        <w:spacing w:after="0" w:line="324" w:lineRule="exact"/>
        <w:ind w:firstLine="760"/>
        <w:jc w:val="both"/>
      </w:pPr>
      <w:r w:rsidRPr="00325A4E">
        <w:rPr>
          <w:rStyle w:val="2"/>
          <w:color w:val="000000"/>
        </w:rPr>
        <w:t>Имущество, указанное</w:t>
      </w:r>
      <w:r w:rsidR="00325A4E" w:rsidRPr="00325A4E">
        <w:rPr>
          <w:rStyle w:val="2"/>
          <w:color w:val="000000"/>
        </w:rPr>
        <w:t xml:space="preserve"> в пунктах 1.1 - 1.4 настоящего постановления</w:t>
      </w:r>
      <w:r w:rsidRPr="00325A4E">
        <w:rPr>
          <w:rStyle w:val="2"/>
          <w:color w:val="000000"/>
        </w:rPr>
        <w:t xml:space="preserve"> предоставляется в пользование по договорам аренды, одним из следующих способов:</w:t>
      </w:r>
    </w:p>
    <w:p w:rsidR="00163CAB" w:rsidRDefault="00163CAB" w:rsidP="00163CAB">
      <w:pPr>
        <w:widowControl/>
        <w:rPr>
          <w:color w:val="auto"/>
          <w:sz w:val="2"/>
          <w:szCs w:val="2"/>
        </w:rPr>
        <w:sectPr w:rsidR="00163CAB">
          <w:pgSz w:w="11900" w:h="16840"/>
          <w:pgMar w:top="360" w:right="360" w:bottom="360" w:left="360" w:header="0" w:footer="3" w:gutter="0"/>
          <w:cols w:space="720"/>
        </w:sectPr>
      </w:pPr>
    </w:p>
    <w:p w:rsidR="00163CAB" w:rsidRDefault="00163CAB" w:rsidP="006F22F4">
      <w:pPr>
        <w:pStyle w:val="21"/>
        <w:framePr w:w="9403" w:h="14357" w:hRule="exact" w:wrap="none" w:vAnchor="page" w:hAnchor="page" w:x="1667" w:y="1273"/>
        <w:numPr>
          <w:ilvl w:val="1"/>
          <w:numId w:val="1"/>
        </w:numPr>
        <w:shd w:val="clear" w:color="auto" w:fill="auto"/>
        <w:tabs>
          <w:tab w:val="left" w:pos="1318"/>
          <w:tab w:val="left" w:leader="underscore" w:pos="9364"/>
        </w:tabs>
        <w:spacing w:after="0" w:line="324" w:lineRule="exact"/>
        <w:ind w:firstLine="760"/>
        <w:jc w:val="both"/>
      </w:pPr>
      <w:r w:rsidRPr="00B732C6">
        <w:rPr>
          <w:rStyle w:val="2"/>
          <w:color w:val="000000"/>
        </w:rPr>
        <w:lastRenderedPageBreak/>
        <w:t xml:space="preserve">Без проведения торгов путем предоставления </w:t>
      </w:r>
      <w:r w:rsidR="00325A4E" w:rsidRPr="00B732C6">
        <w:rPr>
          <w:rStyle w:val="2"/>
          <w:color w:val="000000"/>
        </w:rPr>
        <w:t>муниципальной</w:t>
      </w:r>
      <w:r w:rsidRPr="00B732C6">
        <w:rPr>
          <w:rStyle w:val="2"/>
          <w:color w:val="000000"/>
        </w:rPr>
        <w:t xml:space="preserve"> преференции в соответствии с пунктом 13 части 1 статьи 19 Федерального закона от 26.07.2006 № 135-ФЗ «О защите</w:t>
      </w:r>
      <w:r w:rsidR="00B732C6">
        <w:rPr>
          <w:rStyle w:val="2"/>
          <w:color w:val="000000"/>
        </w:rPr>
        <w:t xml:space="preserve"> </w:t>
      </w:r>
      <w:r w:rsidR="006F22F4" w:rsidRPr="00B732C6">
        <w:rPr>
          <w:rStyle w:val="2"/>
          <w:color w:val="000000"/>
        </w:rPr>
        <w:t>конкуренции», постановления</w:t>
      </w:r>
      <w:r w:rsidRPr="00B732C6">
        <w:rPr>
          <w:rStyle w:val="2"/>
          <w:color w:val="000000"/>
        </w:rPr>
        <w:t>, в случае поступления единственной заявки.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324" w:lineRule="exact"/>
        <w:ind w:firstLine="760"/>
        <w:jc w:val="both"/>
      </w:pPr>
      <w:proofErr w:type="gramStart"/>
      <w:r>
        <w:rPr>
          <w:rStyle w:val="2"/>
          <w:color w:val="000000"/>
        </w:rPr>
        <w:t>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</w:p>
    <w:p w:rsidR="00163CAB" w:rsidRDefault="00163CAB" w:rsidP="006F22F4">
      <w:pPr>
        <w:pStyle w:val="21"/>
        <w:framePr w:w="9403" w:h="14357" w:hRule="exact" w:wrap="none" w:vAnchor="page" w:hAnchor="page" w:x="1667" w:y="1273"/>
        <w:shd w:val="clear" w:color="auto" w:fill="auto"/>
        <w:tabs>
          <w:tab w:val="left" w:leader="underscore" w:pos="7229"/>
        </w:tabs>
        <w:spacing w:after="0" w:line="324" w:lineRule="exact"/>
        <w:jc w:val="both"/>
      </w:pPr>
      <w:r>
        <w:rPr>
          <w:rStyle w:val="2"/>
          <w:color w:val="000000"/>
        </w:rPr>
        <w:t>провед</w:t>
      </w:r>
      <w:r w:rsidR="006F22F4">
        <w:rPr>
          <w:rStyle w:val="2"/>
          <w:color w:val="000000"/>
        </w:rPr>
        <w:t>ения торгов в форме конкурса», постановления</w:t>
      </w:r>
      <w:r>
        <w:rPr>
          <w:rStyle w:val="2"/>
          <w:color w:val="000000"/>
        </w:rPr>
        <w:t>, в случае поступления двух и более заявок.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 xml:space="preserve">Минимальный срок, на который заключается договор аренды, должен составлять не менее чем 10 лет, при этом, в случае </w:t>
      </w:r>
      <w:proofErr w:type="gramStart"/>
      <w:r>
        <w:rPr>
          <w:rStyle w:val="2"/>
          <w:color w:val="000000"/>
        </w:rPr>
        <w:t>недостаточности срока действия договора аренды</w:t>
      </w:r>
      <w:proofErr w:type="gramEnd"/>
      <w:r>
        <w:rPr>
          <w:rStyle w:val="2"/>
          <w:color w:val="000000"/>
        </w:rPr>
        <w:t xml:space="preserve">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109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 xml:space="preserve">Срок проведения восстановительных работ устанавливается </w:t>
      </w:r>
      <w:proofErr w:type="gramStart"/>
      <w:r>
        <w:rPr>
          <w:rStyle w:val="2"/>
          <w:color w:val="000000"/>
        </w:rPr>
        <w:t>для</w:t>
      </w:r>
      <w:proofErr w:type="gramEnd"/>
    </w:p>
    <w:p w:rsidR="00163CAB" w:rsidRDefault="00163CAB" w:rsidP="006F22F4">
      <w:pPr>
        <w:pStyle w:val="21"/>
        <w:framePr w:w="9403" w:h="14357" w:hRule="exact" w:wrap="none" w:vAnchor="page" w:hAnchor="page" w:x="1667" w:y="1273"/>
        <w:shd w:val="clear" w:color="auto" w:fill="auto"/>
        <w:tabs>
          <w:tab w:val="left" w:leader="underscore" w:pos="5731"/>
        </w:tabs>
        <w:spacing w:after="0" w:line="324" w:lineRule="exact"/>
        <w:jc w:val="both"/>
      </w:pPr>
      <w:r>
        <w:rPr>
          <w:rStyle w:val="2"/>
          <w:color w:val="000000"/>
        </w:rPr>
        <w:t>аренда</w:t>
      </w:r>
      <w:r w:rsidR="006F22F4">
        <w:rPr>
          <w:rStyle w:val="2"/>
          <w:color w:val="000000"/>
        </w:rPr>
        <w:t>тора в соответствии с настоящим</w:t>
      </w:r>
      <w:r w:rsidR="00B732C6">
        <w:rPr>
          <w:rStyle w:val="2"/>
          <w:color w:val="000000"/>
        </w:rPr>
        <w:t xml:space="preserve"> </w:t>
      </w:r>
      <w:r w:rsidR="006F22F4">
        <w:rPr>
          <w:rStyle w:val="2"/>
          <w:color w:val="000000"/>
        </w:rPr>
        <w:t>постановлением</w:t>
      </w:r>
      <w:r>
        <w:rPr>
          <w:rStyle w:val="2"/>
          <w:color w:val="000000"/>
        </w:rPr>
        <w:t>, а именно: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1"/>
          <w:numId w:val="1"/>
        </w:numPr>
        <w:shd w:val="clear" w:color="auto" w:fill="auto"/>
        <w:tabs>
          <w:tab w:val="left" w:pos="1285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 xml:space="preserve">Для проведения текущего ремонта, оформления </w:t>
      </w:r>
      <w:proofErr w:type="spellStart"/>
      <w:r>
        <w:rPr>
          <w:rStyle w:val="2"/>
          <w:color w:val="000000"/>
        </w:rPr>
        <w:t>лицензионно</w:t>
      </w:r>
      <w:r>
        <w:rPr>
          <w:rStyle w:val="2"/>
          <w:color w:val="000000"/>
        </w:rPr>
        <w:softHyphen/>
        <w:t>разрешительной</w:t>
      </w:r>
      <w:proofErr w:type="spellEnd"/>
      <w:r>
        <w:rPr>
          <w:rStyle w:val="2"/>
          <w:color w:val="000000"/>
        </w:rPr>
        <w:t xml:space="preserve"> документации, переоборудования, дооснащения, сертификации - не более одного года.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1"/>
          <w:numId w:val="1"/>
        </w:numPr>
        <w:shd w:val="clear" w:color="auto" w:fill="auto"/>
        <w:tabs>
          <w:tab w:val="left" w:pos="1318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Для проведения капитального ремонта - не более двух лет.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1"/>
          <w:numId w:val="1"/>
        </w:numPr>
        <w:shd w:val="clear" w:color="auto" w:fill="auto"/>
        <w:tabs>
          <w:tab w:val="left" w:pos="1325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Для проведения реконструкции - не более трех лет.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Срок проведения восстановительных работ может быть изменен в случаях и в порядке, предусмотренных действующим законодательством Российской Федерации.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206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В период проведения восстановительных мероприятий эксплуатация имущества не допускается.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213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213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 xml:space="preserve">В течение трех месяцев после завершения восстановительных работ в </w:t>
      </w:r>
      <w:proofErr w:type="gramStart"/>
      <w:r>
        <w:rPr>
          <w:rStyle w:val="2"/>
          <w:color w:val="000000"/>
        </w:rPr>
        <w:t>отношении</w:t>
      </w:r>
      <w:proofErr w:type="gramEnd"/>
      <w:r>
        <w:rPr>
          <w:rStyle w:val="2"/>
          <w:color w:val="000000"/>
        </w:rPr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</w:t>
      </w:r>
    </w:p>
    <w:p w:rsidR="00163CAB" w:rsidRDefault="00163CAB" w:rsidP="00163CAB">
      <w:pPr>
        <w:widowControl/>
        <w:rPr>
          <w:color w:val="auto"/>
          <w:sz w:val="2"/>
          <w:szCs w:val="2"/>
        </w:rPr>
        <w:sectPr w:rsidR="00163CAB">
          <w:pgSz w:w="11900" w:h="16840"/>
          <w:pgMar w:top="360" w:right="360" w:bottom="360" w:left="360" w:header="0" w:footer="3" w:gutter="0"/>
          <w:cols w:space="720"/>
        </w:sectPr>
      </w:pPr>
    </w:p>
    <w:p w:rsidR="00163CAB" w:rsidRDefault="00163CAB" w:rsidP="00163CAB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13"/>
        </w:tabs>
        <w:spacing w:after="0" w:line="324" w:lineRule="exact"/>
        <w:jc w:val="both"/>
      </w:pPr>
      <w:r>
        <w:rPr>
          <w:rStyle w:val="2"/>
          <w:color w:val="000000"/>
        </w:rPr>
        <w:lastRenderedPageBreak/>
        <w:t>законом от 29.07.1998 № 135-ФЗ «Об оценочной деятельности в Российской Федерации».</w:t>
      </w:r>
    </w:p>
    <w:p w:rsidR="00163CAB" w:rsidRDefault="00163CAB" w:rsidP="00163CAB">
      <w:pPr>
        <w:pStyle w:val="21"/>
        <w:framePr w:w="9403" w:h="4946" w:hRule="exact" w:wrap="none" w:vAnchor="page" w:hAnchor="page" w:x="1667" w:y="1263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324" w:lineRule="exact"/>
        <w:ind w:firstLine="780"/>
        <w:jc w:val="both"/>
      </w:pPr>
      <w:r>
        <w:rPr>
          <w:rStyle w:val="2"/>
          <w:color w:val="000000"/>
        </w:rPr>
        <w:t>Возмещение затрат Арендатора на проведение восстановительных мероприятий, при наличии подтверждающих документов, в том числе актов</w:t>
      </w:r>
    </w:p>
    <w:p w:rsidR="00163CAB" w:rsidRDefault="00B732C6" w:rsidP="00163CAB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leader="underscore" w:pos="5040"/>
        </w:tabs>
        <w:spacing w:after="0" w:line="324" w:lineRule="exact"/>
        <w:jc w:val="both"/>
      </w:pPr>
      <w:r>
        <w:rPr>
          <w:rStyle w:val="2"/>
          <w:color w:val="000000"/>
        </w:rPr>
        <w:t>выполненных работ</w:t>
      </w:r>
      <w:r w:rsidR="00163CAB">
        <w:rPr>
          <w:rStyle w:val="2"/>
          <w:color w:val="000000"/>
        </w:rPr>
        <w:t>, осуществляется путем зачета сумм</w:t>
      </w:r>
    </w:p>
    <w:p w:rsidR="00163CAB" w:rsidRDefault="00163CAB" w:rsidP="00163CAB">
      <w:pPr>
        <w:pStyle w:val="21"/>
        <w:framePr w:w="9403" w:h="4946" w:hRule="exact" w:wrap="none" w:vAnchor="page" w:hAnchor="page" w:x="1667" w:y="1263"/>
        <w:shd w:val="clear" w:color="auto" w:fill="auto"/>
        <w:spacing w:after="0" w:line="324" w:lineRule="exact"/>
        <w:jc w:val="both"/>
      </w:pPr>
      <w:r>
        <w:rPr>
          <w:rStyle w:val="2"/>
          <w:color w:val="000000"/>
        </w:rPr>
        <w:t>затрат Арендатора в счет предстоящих платежей по договору аренды.</w:t>
      </w:r>
    </w:p>
    <w:p w:rsidR="00163CAB" w:rsidRDefault="00163CAB" w:rsidP="00163CAB">
      <w:pPr>
        <w:pStyle w:val="21"/>
        <w:framePr w:w="9403" w:h="4946" w:hRule="exact" w:wrap="none" w:vAnchor="page" w:hAnchor="page" w:x="1667" w:y="1263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324" w:lineRule="exact"/>
        <w:ind w:firstLine="780"/>
        <w:jc w:val="both"/>
      </w:pPr>
      <w:r>
        <w:rPr>
          <w:rStyle w:val="2"/>
          <w:color w:val="000000"/>
        </w:rPr>
        <w:t>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163CAB" w:rsidRDefault="00163CAB" w:rsidP="00163CAB">
      <w:pPr>
        <w:pStyle w:val="21"/>
        <w:framePr w:w="9403" w:h="4946" w:hRule="exact" w:wrap="none" w:vAnchor="page" w:hAnchor="page" w:x="1667" w:y="1263"/>
        <w:numPr>
          <w:ilvl w:val="0"/>
          <w:numId w:val="1"/>
        </w:numPr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firstLine="780"/>
        <w:jc w:val="both"/>
      </w:pPr>
      <w:r w:rsidRPr="00B732C6">
        <w:rPr>
          <w:rStyle w:val="2"/>
          <w:color w:val="000000"/>
        </w:rPr>
        <w:t>Заключение договора ар</w:t>
      </w:r>
      <w:r w:rsidR="00B732C6" w:rsidRPr="00B732C6">
        <w:rPr>
          <w:rStyle w:val="2"/>
          <w:color w:val="000000"/>
        </w:rPr>
        <w:t>енды в соответствии с настоящим постановлением</w:t>
      </w:r>
      <w:r w:rsidR="00B732C6">
        <w:rPr>
          <w:rStyle w:val="2"/>
          <w:color w:val="000000"/>
        </w:rPr>
        <w:t xml:space="preserve"> </w:t>
      </w:r>
      <w:r w:rsidRPr="00B732C6">
        <w:rPr>
          <w:rStyle w:val="2"/>
          <w:color w:val="000000"/>
        </w:rPr>
        <w:t>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9C7FC5" w:rsidRPr="00163CAB" w:rsidRDefault="009C7FC5" w:rsidP="00163CAB"/>
    <w:sectPr w:rsidR="009C7FC5" w:rsidRPr="0016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28B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AB"/>
    <w:rsid w:val="00163CAB"/>
    <w:rsid w:val="00325A4E"/>
    <w:rsid w:val="006F22F4"/>
    <w:rsid w:val="009C7FC5"/>
    <w:rsid w:val="00B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63C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3CAB"/>
    <w:pPr>
      <w:shd w:val="clear" w:color="auto" w:fill="FFFFFF"/>
      <w:spacing w:line="320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163C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3CAB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4pt1">
    <w:name w:val="Основной текст (2) + 14 pt1"/>
    <w:aliases w:val="Курсив1"/>
    <w:basedOn w:val="2"/>
    <w:uiPriority w:val="99"/>
    <w:rsid w:val="00163CAB"/>
    <w:rPr>
      <w:rFonts w:ascii="Times New Roman" w:hAnsi="Times New Roman" w:cs="Times New Roman"/>
      <w:i/>
      <w:i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63C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3CAB"/>
    <w:pPr>
      <w:shd w:val="clear" w:color="auto" w:fill="FFFFFF"/>
      <w:spacing w:line="320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163C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3CAB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4pt1">
    <w:name w:val="Основной текст (2) + 14 pt1"/>
    <w:aliases w:val="Курсив1"/>
    <w:basedOn w:val="2"/>
    <w:uiPriority w:val="99"/>
    <w:rsid w:val="00163CAB"/>
    <w:rPr>
      <w:rFonts w:ascii="Times New Roman" w:hAnsi="Times New Roman" w:cs="Times New Roman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2022-01-26T10:27:00Z</dcterms:created>
  <dcterms:modified xsi:type="dcterms:W3CDTF">2022-01-26T11:08:00Z</dcterms:modified>
</cp:coreProperties>
</file>