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C1" w:rsidRPr="003D2DBA" w:rsidRDefault="00555CC1" w:rsidP="00555CC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DB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55CC1" w:rsidRPr="003D2DBA" w:rsidRDefault="007D7B8C" w:rsidP="00555CC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ФИЛОНОВСКОГО</w:t>
      </w:r>
      <w:r w:rsidR="00555C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НОВОАННИНСКОГО</w:t>
      </w:r>
      <w:r w:rsidR="00555CC1" w:rsidRPr="003D2DB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ВОЛГОГРАДСКОЙ ОБЛАСТИ</w:t>
      </w:r>
    </w:p>
    <w:p w:rsidR="00555CC1" w:rsidRPr="003D2DBA" w:rsidRDefault="00555CC1" w:rsidP="00555CC1">
      <w:pPr>
        <w:pStyle w:val="ConsPlusNonformat"/>
        <w:pBdr>
          <w:bottom w:val="thinThickSmallGap" w:sz="24" w:space="0" w:color="auto"/>
        </w:pBdr>
        <w:jc w:val="center"/>
        <w:rPr>
          <w:sz w:val="8"/>
        </w:rPr>
      </w:pPr>
    </w:p>
    <w:p w:rsidR="00555CC1" w:rsidRPr="003D2DBA" w:rsidRDefault="00555CC1" w:rsidP="00555CC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CC1" w:rsidRPr="003D2DBA" w:rsidRDefault="00555CC1" w:rsidP="00555CC1">
      <w:pPr>
        <w:pStyle w:val="ConsPlusNonformat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D2DBA">
        <w:rPr>
          <w:rFonts w:ascii="Times New Roman" w:hAnsi="Times New Roman" w:cs="Times New Roman"/>
          <w:b/>
          <w:sz w:val="40"/>
          <w:szCs w:val="32"/>
        </w:rPr>
        <w:t>ПОСТАНОВЛЕНИЕ</w:t>
      </w:r>
    </w:p>
    <w:p w:rsidR="00555CC1" w:rsidRDefault="00555CC1" w:rsidP="003B6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1A9A" w:rsidRPr="008E7EC0" w:rsidRDefault="00555CC1" w:rsidP="003B6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A9A" w:rsidRPr="008E7EC0">
        <w:rPr>
          <w:rFonts w:ascii="Times New Roman" w:hAnsi="Times New Roman" w:cs="Times New Roman"/>
          <w:sz w:val="28"/>
          <w:szCs w:val="28"/>
        </w:rPr>
        <w:t>т</w:t>
      </w:r>
      <w:r w:rsidR="000818E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8EA">
        <w:rPr>
          <w:rFonts w:ascii="Times New Roman" w:hAnsi="Times New Roman" w:cs="Times New Roman"/>
          <w:sz w:val="28"/>
          <w:szCs w:val="28"/>
        </w:rPr>
        <w:t>октября</w:t>
      </w:r>
      <w:r w:rsidR="00621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E1A9A" w:rsidRPr="008E7EC0">
        <w:rPr>
          <w:rFonts w:ascii="Times New Roman" w:hAnsi="Times New Roman" w:cs="Times New Roman"/>
          <w:sz w:val="28"/>
          <w:szCs w:val="28"/>
        </w:rPr>
        <w:t xml:space="preserve"> г.</w:t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B508EB">
        <w:rPr>
          <w:rFonts w:ascii="Times New Roman" w:hAnsi="Times New Roman" w:cs="Times New Roman"/>
          <w:sz w:val="28"/>
          <w:szCs w:val="28"/>
        </w:rPr>
        <w:tab/>
      </w:r>
      <w:r w:rsidR="00FE1A9A" w:rsidRPr="008E7EC0">
        <w:rPr>
          <w:rFonts w:ascii="Times New Roman" w:hAnsi="Times New Roman" w:cs="Times New Roman"/>
          <w:sz w:val="28"/>
          <w:szCs w:val="28"/>
        </w:rPr>
        <w:t xml:space="preserve"> № </w:t>
      </w:r>
      <w:r w:rsidR="00B508EB">
        <w:rPr>
          <w:rFonts w:ascii="Times New Roman" w:hAnsi="Times New Roman" w:cs="Times New Roman"/>
          <w:sz w:val="28"/>
          <w:szCs w:val="28"/>
        </w:rPr>
        <w:t>44</w:t>
      </w:r>
    </w:p>
    <w:p w:rsidR="00003D84" w:rsidRPr="00C72F7C" w:rsidRDefault="00003D84" w:rsidP="00EF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14F" w:rsidRPr="00C72F7C" w:rsidRDefault="003B614F" w:rsidP="00EF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CC1" w:rsidRPr="00B508EB" w:rsidRDefault="00555CC1" w:rsidP="00555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и списании безнадежной к взысканию задолженности по доходам,  подлежащим зачислению в бюджет </w:t>
      </w:r>
      <w:proofErr w:type="spellStart"/>
      <w:r w:rsidR="007D7B8C" w:rsidRPr="00B508EB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7D7B8C" w:rsidRPr="00B508EB">
        <w:rPr>
          <w:rFonts w:ascii="Times New Roman" w:hAnsi="Times New Roman" w:cs="Times New Roman"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sz w:val="28"/>
          <w:szCs w:val="28"/>
        </w:rPr>
        <w:t xml:space="preserve">сельского поселения Новоаннинского муниципального района Волгоградской области, главным администратором - администрацией </w:t>
      </w:r>
      <w:proofErr w:type="spellStart"/>
      <w:r w:rsidR="007D7B8C" w:rsidRPr="00B508EB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B508EB"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621AD0" w:rsidRPr="00B508EB" w:rsidRDefault="00621AD0" w:rsidP="00B508E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4B6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47.2</w:t>
      </w:r>
      <w:r w:rsidR="00E7452B">
        <w:rPr>
          <w:rFonts w:ascii="Times New Roman" w:hAnsi="Times New Roman" w:cs="Times New Roman"/>
          <w:sz w:val="28"/>
          <w:szCs w:val="28"/>
        </w:rPr>
        <w:t>.</w:t>
      </w:r>
      <w:r w:rsidRPr="0062366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5C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23668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6236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мая</w:t>
      </w:r>
      <w:r>
        <w:rPr>
          <w:rFonts w:ascii="Times New Roman" w:hAnsi="Times New Roman" w:cs="Times New Roman"/>
          <w:sz w:val="28"/>
          <w:szCs w:val="28"/>
        </w:rPr>
        <w:t xml:space="preserve"> 2016 г. №</w:t>
      </w:r>
      <w:r w:rsidRPr="00623668">
        <w:rPr>
          <w:rFonts w:ascii="Times New Roman" w:hAnsi="Times New Roman" w:cs="Times New Roman"/>
          <w:sz w:val="28"/>
          <w:szCs w:val="28"/>
        </w:rPr>
        <w:t xml:space="preserve"> 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3668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03B7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Волгоградской области </w:t>
      </w:r>
    </w:p>
    <w:p w:rsidR="00CF44B6" w:rsidRPr="00B508EB" w:rsidRDefault="00CF44B6" w:rsidP="00621AD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D0" w:rsidRPr="00B508EB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8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о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с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т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а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н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о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в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л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я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е</w:t>
      </w:r>
      <w:r w:rsidR="00CF44B6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>т:</w:t>
      </w:r>
    </w:p>
    <w:p w:rsidR="00003B77" w:rsidRPr="00623668" w:rsidRDefault="00003B77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127F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8" w:history="1">
        <w:r w:rsidRPr="006236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и списании </w:t>
      </w:r>
      <w:r w:rsidRPr="00623668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доходам, </w:t>
      </w:r>
      <w:r>
        <w:rPr>
          <w:rFonts w:ascii="Times New Roman" w:hAnsi="Times New Roman" w:cs="Times New Roman"/>
          <w:sz w:val="28"/>
          <w:szCs w:val="28"/>
        </w:rPr>
        <w:t xml:space="preserve">подлежащим зачислению в бюджет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6F2B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4E15CC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D51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="006F2B1D">
        <w:rPr>
          <w:rFonts w:ascii="Times New Roman" w:hAnsi="Times New Roman" w:cs="Times New Roman"/>
          <w:sz w:val="28"/>
          <w:szCs w:val="28"/>
        </w:rPr>
        <w:t>ым администратором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E15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</w:t>
      </w:r>
      <w:r w:rsidRPr="00623668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2. Образовать комиссию по признанию безнадежной к взысканию (подлежащей восстановлению) и списанию (восстановлению в учете) задолженности по доходам,</w:t>
      </w:r>
      <w:r>
        <w:rPr>
          <w:rFonts w:ascii="Times New Roman" w:hAnsi="Times New Roman" w:cs="Times New Roman"/>
          <w:sz w:val="28"/>
          <w:szCs w:val="28"/>
        </w:rPr>
        <w:t xml:space="preserve"> подлежащим зачислению в бюджет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3508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313C8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главным </w:t>
      </w:r>
      <w:r w:rsidRPr="00623668">
        <w:rPr>
          <w:rFonts w:ascii="Times New Roman" w:hAnsi="Times New Roman" w:cs="Times New Roman"/>
          <w:sz w:val="28"/>
          <w:szCs w:val="28"/>
        </w:rPr>
        <w:t>администр</w:t>
      </w:r>
      <w:r w:rsidR="003508F1">
        <w:rPr>
          <w:rFonts w:ascii="Times New Roman" w:hAnsi="Times New Roman" w:cs="Times New Roman"/>
          <w:sz w:val="28"/>
          <w:szCs w:val="28"/>
        </w:rPr>
        <w:t>атором -</w:t>
      </w:r>
      <w:r w:rsidRPr="00623668">
        <w:rPr>
          <w:rFonts w:ascii="Times New Roman" w:hAnsi="Times New Roman" w:cs="Times New Roman"/>
          <w:sz w:val="28"/>
          <w:szCs w:val="28"/>
        </w:rPr>
        <w:t xml:space="preserve">  администрацией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3508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668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623668">
        <w:rPr>
          <w:rFonts w:ascii="Times New Roman" w:hAnsi="Times New Roman" w:cs="Times New Roman"/>
          <w:sz w:val="28"/>
          <w:szCs w:val="28"/>
        </w:rPr>
        <w:t xml:space="preserve">, и утвердить ее </w:t>
      </w:r>
      <w:hyperlink w:anchor="P333" w:history="1">
        <w:r w:rsidRPr="0062366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23668">
        <w:rPr>
          <w:rFonts w:ascii="Times New Roman" w:hAnsi="Times New Roman" w:cs="Times New Roman"/>
          <w:sz w:val="28"/>
          <w:szCs w:val="28"/>
        </w:rPr>
        <w:t>.</w:t>
      </w:r>
    </w:p>
    <w:p w:rsidR="00621AD0" w:rsidRDefault="00E7452B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AD0" w:rsidRPr="00623668">
        <w:rPr>
          <w:rFonts w:ascii="Times New Roman" w:hAnsi="Times New Roman" w:cs="Times New Roman"/>
          <w:sz w:val="28"/>
          <w:szCs w:val="28"/>
        </w:rPr>
        <w:t>3. Утвердить</w:t>
      </w:r>
      <w:r w:rsidR="00621AD0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AD641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6" w:history="1">
        <w:r w:rsidR="00621AD0" w:rsidRPr="0062366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о комиссии по признанию безнадежной к взысканию (подлежащей восстановлению) и списанию </w:t>
      </w:r>
      <w:r w:rsidR="00621AD0" w:rsidRPr="00623668">
        <w:rPr>
          <w:rFonts w:ascii="Times New Roman" w:hAnsi="Times New Roman" w:cs="Times New Roman"/>
          <w:sz w:val="28"/>
          <w:szCs w:val="28"/>
        </w:rPr>
        <w:lastRenderedPageBreak/>
        <w:t xml:space="preserve">(восстановлению в учете) задолженности по доходам, </w:t>
      </w:r>
      <w:r w:rsidR="00621AD0">
        <w:rPr>
          <w:rFonts w:ascii="Times New Roman" w:hAnsi="Times New Roman" w:cs="Times New Roman"/>
          <w:sz w:val="28"/>
          <w:szCs w:val="28"/>
        </w:rPr>
        <w:t xml:space="preserve">подлежащим зачислению в бюджет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D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AD0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AD641A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621AD0">
        <w:rPr>
          <w:rFonts w:ascii="Times New Roman" w:hAnsi="Times New Roman" w:cs="Times New Roman"/>
          <w:sz w:val="28"/>
          <w:szCs w:val="28"/>
        </w:rPr>
        <w:t xml:space="preserve">, главным </w:t>
      </w:r>
      <w:r w:rsidR="00621AD0" w:rsidRPr="00623668">
        <w:rPr>
          <w:rFonts w:ascii="Times New Roman" w:hAnsi="Times New Roman" w:cs="Times New Roman"/>
          <w:sz w:val="28"/>
          <w:szCs w:val="28"/>
        </w:rPr>
        <w:t>администр</w:t>
      </w:r>
      <w:r w:rsidR="00621AD0">
        <w:rPr>
          <w:rFonts w:ascii="Times New Roman" w:hAnsi="Times New Roman" w:cs="Times New Roman"/>
          <w:sz w:val="28"/>
          <w:szCs w:val="28"/>
        </w:rPr>
        <w:t>ат</w:t>
      </w:r>
      <w:r w:rsidR="00AD641A">
        <w:rPr>
          <w:rFonts w:ascii="Times New Roman" w:hAnsi="Times New Roman" w:cs="Times New Roman"/>
          <w:sz w:val="28"/>
          <w:szCs w:val="28"/>
        </w:rPr>
        <w:t>ором -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D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AD0" w:rsidRPr="00623668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621AD0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621AD0" w:rsidRPr="00623668">
        <w:rPr>
          <w:rFonts w:ascii="Times New Roman" w:hAnsi="Times New Roman" w:cs="Times New Roman"/>
          <w:sz w:val="28"/>
          <w:szCs w:val="28"/>
        </w:rPr>
        <w:t>.</w:t>
      </w:r>
    </w:p>
    <w:p w:rsidR="00621AD0" w:rsidRPr="00623668" w:rsidRDefault="00FD5940" w:rsidP="00FD5940">
      <w:pPr>
        <w:pStyle w:val="a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523E">
        <w:rPr>
          <w:sz w:val="28"/>
          <w:szCs w:val="28"/>
        </w:rPr>
        <w:t xml:space="preserve">Опубликовать настоящее постановление в официальном издании «Сельский вестник» и разместить на официальном сайте администрации </w:t>
      </w:r>
      <w:proofErr w:type="spellStart"/>
      <w:r w:rsidR="007D7B8C">
        <w:rPr>
          <w:sz w:val="28"/>
          <w:szCs w:val="28"/>
        </w:rPr>
        <w:t>Филоновского</w:t>
      </w:r>
      <w:proofErr w:type="spellEnd"/>
      <w:r w:rsidRPr="008D523E">
        <w:rPr>
          <w:sz w:val="28"/>
          <w:szCs w:val="28"/>
        </w:rPr>
        <w:t xml:space="preserve"> сельского поселения Новоаннинского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r w:rsidRPr="008D523E">
        <w:rPr>
          <w:sz w:val="28"/>
          <w:szCs w:val="28"/>
        </w:rPr>
        <w:t>в информационно-телекоммуникационной сети «Интернет»</w:t>
      </w:r>
      <w:r w:rsidRPr="00AE6A9C">
        <w:rPr>
          <w:sz w:val="28"/>
          <w:szCs w:val="28"/>
        </w:rPr>
        <w:t>.</w:t>
      </w:r>
    </w:p>
    <w:p w:rsidR="00621AD0" w:rsidRDefault="0093243B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940">
        <w:rPr>
          <w:rFonts w:ascii="Times New Roman" w:hAnsi="Times New Roman" w:cs="Times New Roman"/>
          <w:sz w:val="28"/>
          <w:szCs w:val="28"/>
        </w:rPr>
        <w:t>5</w:t>
      </w:r>
      <w:r w:rsidR="00621AD0" w:rsidRPr="00623668">
        <w:rPr>
          <w:rFonts w:ascii="Times New Roman" w:hAnsi="Times New Roman" w:cs="Times New Roman"/>
          <w:sz w:val="28"/>
          <w:szCs w:val="28"/>
        </w:rPr>
        <w:t>. Настоящ</w:t>
      </w:r>
      <w:r w:rsidR="00621AD0">
        <w:rPr>
          <w:rFonts w:ascii="Times New Roman" w:hAnsi="Times New Roman" w:cs="Times New Roman"/>
          <w:sz w:val="28"/>
          <w:szCs w:val="28"/>
        </w:rPr>
        <w:t>ее</w:t>
      </w:r>
      <w:r w:rsidR="00845D2D">
        <w:rPr>
          <w:rFonts w:ascii="Times New Roman" w:hAnsi="Times New Roman" w:cs="Times New Roman"/>
          <w:sz w:val="28"/>
          <w:szCs w:val="28"/>
        </w:rPr>
        <w:t xml:space="preserve"> </w:t>
      </w:r>
      <w:r w:rsidR="00621AD0">
        <w:rPr>
          <w:rFonts w:ascii="Times New Roman" w:hAnsi="Times New Roman" w:cs="Times New Roman"/>
          <w:sz w:val="28"/>
          <w:szCs w:val="28"/>
        </w:rPr>
        <w:t>постановление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621AD0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F4E8B" w:rsidRPr="003D2DBA" w:rsidRDefault="00EF4E8B" w:rsidP="00EF4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6E7" w:rsidRDefault="009536E7" w:rsidP="00047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99" w:rsidRPr="00FD5940" w:rsidRDefault="007D7B8C" w:rsidP="003B6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E84F99" w:rsidRPr="00FD5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F99" w:rsidRPr="00FD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99" w:rsidRPr="00FD5940" w:rsidRDefault="00FD5940" w:rsidP="003B614F">
      <w:pPr>
        <w:pStyle w:val="4"/>
        <w:spacing w:before="0" w:after="0"/>
        <w:rPr>
          <w:rFonts w:ascii="Times New Roman" w:hAnsi="Times New Roman"/>
          <w:b w:val="0"/>
        </w:rPr>
      </w:pPr>
      <w:r w:rsidRPr="00FD5940">
        <w:rPr>
          <w:rFonts w:ascii="Times New Roman" w:hAnsi="Times New Roman"/>
          <w:b w:val="0"/>
        </w:rPr>
        <w:t>сельского поселения</w:t>
      </w:r>
      <w:r w:rsidR="007D7B8C">
        <w:rPr>
          <w:rFonts w:ascii="Times New Roman" w:hAnsi="Times New Roman"/>
          <w:b w:val="0"/>
        </w:rPr>
        <w:t xml:space="preserve">                    </w:t>
      </w:r>
      <w:r w:rsidR="00E84F99" w:rsidRPr="00FD5940">
        <w:rPr>
          <w:rFonts w:ascii="Times New Roman" w:hAnsi="Times New Roman"/>
          <w:b w:val="0"/>
        </w:rPr>
        <w:t xml:space="preserve">                  </w:t>
      </w:r>
      <w:r w:rsidR="00845D2D">
        <w:rPr>
          <w:rFonts w:ascii="Times New Roman" w:hAnsi="Times New Roman"/>
          <w:b w:val="0"/>
        </w:rPr>
        <w:t xml:space="preserve">                      </w:t>
      </w:r>
      <w:r w:rsidR="007D7B8C">
        <w:rPr>
          <w:rFonts w:ascii="Times New Roman" w:hAnsi="Times New Roman"/>
          <w:b w:val="0"/>
        </w:rPr>
        <w:t xml:space="preserve">Е.Н. </w:t>
      </w:r>
      <w:proofErr w:type="spellStart"/>
      <w:r w:rsidR="007D7B8C">
        <w:rPr>
          <w:rFonts w:ascii="Times New Roman" w:hAnsi="Times New Roman"/>
          <w:b w:val="0"/>
        </w:rPr>
        <w:t>Хорошенькова</w:t>
      </w:r>
      <w:proofErr w:type="spellEnd"/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  <w:sectPr w:rsidR="00621AD0" w:rsidSect="00D74F5F">
          <w:headerReference w:type="default" r:id="rId11"/>
          <w:pgSz w:w="11905" w:h="16837" w:code="9"/>
          <w:pgMar w:top="1134" w:right="1276" w:bottom="1134" w:left="1559" w:header="1134" w:footer="6" w:gutter="0"/>
          <w:cols w:space="708"/>
          <w:noEndnote/>
          <w:titlePg/>
          <w:docGrid w:linePitch="360"/>
        </w:sectPr>
      </w:pPr>
    </w:p>
    <w:p w:rsidR="00621AD0" w:rsidRPr="00623668" w:rsidRDefault="0055348F" w:rsidP="000818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0818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1AD0" w:rsidRPr="00623668">
        <w:rPr>
          <w:rFonts w:ascii="Times New Roman" w:hAnsi="Times New Roman" w:cs="Times New Roman"/>
          <w:sz w:val="28"/>
          <w:szCs w:val="28"/>
        </w:rPr>
        <w:t>УТВЕРЖДЕН</w:t>
      </w:r>
    </w:p>
    <w:p w:rsidR="0055348F" w:rsidRPr="0055348F" w:rsidRDefault="0055348F" w:rsidP="000818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 </w:t>
      </w:r>
    </w:p>
    <w:p w:rsidR="0055348F" w:rsidRPr="0055348F" w:rsidRDefault="007D7B8C" w:rsidP="000818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55348F"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сельского</w:t>
      </w:r>
    </w:p>
    <w:p w:rsidR="0055348F" w:rsidRPr="0055348F" w:rsidRDefault="0055348F" w:rsidP="000818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Новоаннинского </w:t>
      </w:r>
    </w:p>
    <w:p w:rsidR="0055348F" w:rsidRPr="0055348F" w:rsidRDefault="0055348F" w:rsidP="000818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621AD0" w:rsidRPr="0055348F" w:rsidRDefault="0055348F" w:rsidP="000818E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5348F">
        <w:rPr>
          <w:rFonts w:ascii="Times New Roman" w:hAnsi="Times New Roman" w:cs="Times New Roman"/>
          <w:color w:val="000000"/>
          <w:sz w:val="28"/>
          <w:szCs w:val="28"/>
        </w:rPr>
        <w:t>Волгоградской области</w:t>
      </w:r>
    </w:p>
    <w:p w:rsidR="0055348F" w:rsidRDefault="0055348F" w:rsidP="00621AD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55348F" w:rsidRPr="00B508EB" w:rsidRDefault="0055348F" w:rsidP="005534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>от</w:t>
      </w:r>
      <w:r w:rsidR="00EB11D3" w:rsidRPr="00B508EB">
        <w:rPr>
          <w:rFonts w:ascii="Times New Roman" w:hAnsi="Times New Roman" w:cs="Times New Roman"/>
          <w:sz w:val="28"/>
          <w:szCs w:val="28"/>
        </w:rPr>
        <w:t xml:space="preserve"> 14</w:t>
      </w:r>
      <w:r w:rsidRPr="00B50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1D3" w:rsidRPr="00B508EB">
        <w:rPr>
          <w:rFonts w:ascii="Times New Roman" w:hAnsi="Times New Roman" w:cs="Times New Roman"/>
          <w:sz w:val="28"/>
          <w:szCs w:val="28"/>
        </w:rPr>
        <w:t>октяюря</w:t>
      </w:r>
      <w:proofErr w:type="spellEnd"/>
      <w:r w:rsidRPr="00B508EB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508EB" w:rsidRPr="00B508EB">
        <w:rPr>
          <w:rFonts w:ascii="Times New Roman" w:hAnsi="Times New Roman" w:cs="Times New Roman"/>
          <w:sz w:val="28"/>
          <w:szCs w:val="28"/>
        </w:rPr>
        <w:t>44</w:t>
      </w:r>
    </w:p>
    <w:p w:rsidR="00621AD0" w:rsidRPr="00B508EB" w:rsidRDefault="00621AD0" w:rsidP="00621AD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21AD0" w:rsidRPr="00621AD0" w:rsidRDefault="00621AD0" w:rsidP="00621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1AD0" w:rsidRPr="00B508EB" w:rsidRDefault="00621AD0" w:rsidP="00621A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D0" w:rsidRPr="00B508EB" w:rsidRDefault="008C6577" w:rsidP="00621A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621AD0" w:rsidRPr="00B508EB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621AD0" w:rsidRPr="00B508EB" w:rsidRDefault="00621AD0" w:rsidP="00C046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EB">
        <w:rPr>
          <w:rFonts w:ascii="Times New Roman" w:hAnsi="Times New Roman" w:cs="Times New Roman"/>
          <w:b/>
          <w:sz w:val="28"/>
          <w:szCs w:val="28"/>
        </w:rPr>
        <w:t>принятия решений о признании и списании безнадежной к</w:t>
      </w:r>
      <w:r w:rsidR="0055348F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b/>
          <w:sz w:val="28"/>
          <w:szCs w:val="28"/>
        </w:rPr>
        <w:t xml:space="preserve">взысканию задолженности по доходам, подлежащим зачислению в бюджет </w:t>
      </w:r>
      <w:proofErr w:type="spellStart"/>
      <w:r w:rsidR="007D7B8C" w:rsidRPr="00B508EB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55348F" w:rsidRPr="00B508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508EB">
        <w:rPr>
          <w:rFonts w:ascii="Times New Roman" w:hAnsi="Times New Roman" w:cs="Times New Roman"/>
          <w:b/>
          <w:sz w:val="28"/>
          <w:szCs w:val="28"/>
        </w:rPr>
        <w:t>Новоаннинского муниципального района</w:t>
      </w:r>
      <w:r w:rsidR="00C04660" w:rsidRPr="00B508EB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области,</w:t>
      </w:r>
      <w:r w:rsidRPr="00B508EB">
        <w:rPr>
          <w:rFonts w:ascii="Times New Roman" w:hAnsi="Times New Roman" w:cs="Times New Roman"/>
          <w:b/>
          <w:sz w:val="28"/>
          <w:szCs w:val="28"/>
        </w:rPr>
        <w:t xml:space="preserve"> главным администратором </w:t>
      </w:r>
      <w:r w:rsidR="007D75FF" w:rsidRPr="00B508EB">
        <w:rPr>
          <w:rFonts w:ascii="Times New Roman" w:hAnsi="Times New Roman" w:cs="Times New Roman"/>
          <w:b/>
          <w:sz w:val="28"/>
          <w:szCs w:val="28"/>
        </w:rPr>
        <w:t>-</w:t>
      </w:r>
      <w:r w:rsidRPr="00B508EB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="007D75FF" w:rsidRPr="00B508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B8C" w:rsidRPr="00B508EB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B508EB">
        <w:rPr>
          <w:rFonts w:ascii="Times New Roman" w:hAnsi="Times New Roman" w:cs="Times New Roman"/>
          <w:b/>
          <w:sz w:val="28"/>
          <w:szCs w:val="28"/>
        </w:rPr>
        <w:t xml:space="preserve"> Новоаннинского муниципального района  Волгоградской области</w:t>
      </w:r>
    </w:p>
    <w:p w:rsidR="00621AD0" w:rsidRDefault="00621AD0" w:rsidP="00621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621AD0" w:rsidRPr="00623668" w:rsidRDefault="00621AD0" w:rsidP="00621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623668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и списании </w:t>
      </w:r>
      <w:r w:rsidRPr="00623668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доходам, </w:t>
      </w:r>
      <w:r>
        <w:rPr>
          <w:rFonts w:ascii="Times New Roman" w:hAnsi="Times New Roman" w:cs="Times New Roman"/>
          <w:sz w:val="28"/>
          <w:szCs w:val="28"/>
        </w:rPr>
        <w:t xml:space="preserve">подлежащим зачислению в бюджет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7D7B8C">
        <w:rPr>
          <w:rFonts w:ascii="Times New Roman" w:hAnsi="Times New Roman" w:cs="Times New Roman"/>
          <w:sz w:val="28"/>
          <w:szCs w:val="28"/>
        </w:rPr>
        <w:t xml:space="preserve"> </w:t>
      </w:r>
      <w:r w:rsidR="008C7F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8C7FFA">
        <w:rPr>
          <w:rFonts w:ascii="Times New Roman" w:hAnsi="Times New Roman" w:cs="Times New Roman"/>
          <w:sz w:val="28"/>
          <w:szCs w:val="28"/>
        </w:rPr>
        <w:t xml:space="preserve"> Волгоградской области,</w:t>
      </w:r>
      <w:r w:rsidR="009360CB">
        <w:rPr>
          <w:rFonts w:ascii="Times New Roman" w:hAnsi="Times New Roman" w:cs="Times New Roman"/>
          <w:sz w:val="28"/>
          <w:szCs w:val="28"/>
        </w:rPr>
        <w:t xml:space="preserve"> главным администратором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936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Pr="00623668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</w:t>
      </w:r>
      <w:r w:rsidR="009360CB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Порядок), устанавливает правила и условия принятия решений:</w:t>
      </w: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66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доходам, </w:t>
      </w:r>
      <w:r>
        <w:rPr>
          <w:rFonts w:ascii="Times New Roman" w:hAnsi="Times New Roman" w:cs="Times New Roman"/>
          <w:sz w:val="28"/>
          <w:szCs w:val="28"/>
        </w:rPr>
        <w:t>подлежащим зачислению в бюджет</w:t>
      </w:r>
      <w:r w:rsidR="00B134FA" w:rsidRPr="00B1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134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Новоаннинского муниципального района </w:t>
      </w:r>
      <w:r w:rsidR="00B134FA">
        <w:rPr>
          <w:rFonts w:ascii="Times New Roman" w:hAnsi="Times New Roman" w:cs="Times New Roman"/>
          <w:sz w:val="28"/>
          <w:szCs w:val="28"/>
        </w:rPr>
        <w:t>Волгоградской области, главным администратором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7D7B8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134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</w:t>
      </w:r>
      <w:r w:rsidRPr="00623668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B134FA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главный администратор доходов)</w:t>
      </w:r>
      <w:r w:rsidRPr="006236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о признании подлежащей восстановлению в учете списанной ранее как безнадежной к взысканию задолженности по доходам, администрируемым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доходов</w:t>
      </w:r>
      <w:r w:rsidRPr="00623668">
        <w:rPr>
          <w:rFonts w:ascii="Times New Roman" w:hAnsi="Times New Roman" w:cs="Times New Roman"/>
          <w:sz w:val="28"/>
          <w:szCs w:val="28"/>
        </w:rPr>
        <w:t>.</w:t>
      </w: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623668">
        <w:rPr>
          <w:rFonts w:ascii="Times New Roman" w:hAnsi="Times New Roman" w:cs="Times New Roman"/>
          <w:sz w:val="28"/>
          <w:szCs w:val="28"/>
        </w:rPr>
        <w:t>2. Безнадежной к взысканию признается задолженность, в том числе по пеням, числящаяся за контрагентами в соответствии с заключенными договорами и (или) на основании судебных актов, уплата и (или) взыскание которой оказалось невозможным в следующих случаях:</w:t>
      </w: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623668">
        <w:rPr>
          <w:rFonts w:ascii="Times New Roman" w:hAnsi="Times New Roman" w:cs="Times New Roman"/>
          <w:sz w:val="28"/>
          <w:szCs w:val="28"/>
        </w:rPr>
        <w:t xml:space="preserve">1) смерти физического лица </w:t>
      </w:r>
      <w:r w:rsidR="00E7452B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21AD0" w:rsidRPr="00623668" w:rsidRDefault="00621AD0" w:rsidP="00621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623668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</w:t>
      </w:r>
      <w:proofErr w:type="gramStart"/>
      <w:r w:rsidR="00E7452B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лательщика платежей в бюджет в соответствии с Федеральным </w:t>
      </w:r>
      <w:hyperlink r:id="rId12" w:history="1">
        <w:r w:rsidRPr="006236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 26 октября 2002г. №</w:t>
      </w:r>
      <w:r w:rsidRPr="00623668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366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3668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623668">
        <w:rPr>
          <w:rFonts w:ascii="Times New Roman" w:hAnsi="Times New Roman" w:cs="Times New Roman"/>
          <w:sz w:val="28"/>
          <w:szCs w:val="28"/>
        </w:rPr>
        <w:t xml:space="preserve">3) ликвидации организации </w:t>
      </w:r>
      <w:r w:rsidR="00907AD3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"/>
      <w:bookmarkEnd w:id="6"/>
      <w:r w:rsidRPr="00623668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утрачена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"/>
      <w:bookmarkEnd w:id="7"/>
      <w:proofErr w:type="gramStart"/>
      <w:r w:rsidRPr="00623668">
        <w:rPr>
          <w:rFonts w:ascii="Times New Roman" w:hAnsi="Times New Roman" w:cs="Times New Roman"/>
          <w:sz w:val="28"/>
          <w:szCs w:val="28"/>
        </w:rPr>
        <w:t>5) вынесения судебным приставом</w:t>
      </w:r>
      <w:r w:rsidR="00143DC4">
        <w:rPr>
          <w:rFonts w:ascii="Times New Roman" w:hAnsi="Times New Roman" w:cs="Times New Roman"/>
          <w:sz w:val="28"/>
          <w:szCs w:val="28"/>
        </w:rPr>
        <w:t xml:space="preserve"> - </w:t>
      </w:r>
      <w:r w:rsidRPr="00623668">
        <w:rPr>
          <w:rFonts w:ascii="Times New Roman" w:hAnsi="Times New Roman" w:cs="Times New Roman"/>
          <w:sz w:val="28"/>
          <w:szCs w:val="28"/>
        </w:rPr>
        <w:t xml:space="preserve">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3" w:history="1">
        <w:r w:rsidRPr="0062366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23668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02 октября 2007 г. №</w:t>
      </w:r>
      <w:r w:rsidRPr="00623668">
        <w:rPr>
          <w:rFonts w:ascii="Times New Roman" w:hAnsi="Times New Roman" w:cs="Times New Roman"/>
          <w:sz w:val="28"/>
          <w:szCs w:val="28"/>
        </w:rPr>
        <w:t xml:space="preserve">229-ФЗ </w:t>
      </w:r>
      <w:r w:rsidR="00DD6BF6">
        <w:rPr>
          <w:rFonts w:ascii="Times New Roman" w:hAnsi="Times New Roman" w:cs="Times New Roman"/>
          <w:sz w:val="28"/>
          <w:szCs w:val="28"/>
        </w:rPr>
        <w:t>«</w:t>
      </w:r>
      <w:r w:rsidRPr="0062366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DD6BF6">
        <w:rPr>
          <w:rFonts w:ascii="Times New Roman" w:hAnsi="Times New Roman" w:cs="Times New Roman"/>
          <w:sz w:val="28"/>
          <w:szCs w:val="28"/>
        </w:rPr>
        <w:t>»</w:t>
      </w:r>
      <w:r w:rsidRPr="00623668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End w:id="8"/>
      <w:r w:rsidRPr="00623668">
        <w:rPr>
          <w:rFonts w:ascii="Times New Roman" w:hAnsi="Times New Roman" w:cs="Times New Roman"/>
          <w:sz w:val="28"/>
          <w:szCs w:val="28"/>
        </w:rPr>
        <w:t>3. Решение о признании подлежащей восстановлению в учете списанной ранее как безнадежной к взысканию задолженности принимается в следующих случаях: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668">
        <w:rPr>
          <w:rFonts w:ascii="Times New Roman" w:hAnsi="Times New Roman" w:cs="Times New Roman"/>
          <w:sz w:val="28"/>
          <w:szCs w:val="28"/>
        </w:rPr>
        <w:t>3) отмены решения суда об объявлении физического лица умершим.</w:t>
      </w:r>
      <w:proofErr w:type="gramEnd"/>
    </w:p>
    <w:p w:rsidR="00621AD0" w:rsidRDefault="00DD6BF6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4. Решения, указанные в </w:t>
      </w:r>
      <w:hyperlink w:anchor="P44" w:history="1">
        <w:r w:rsidR="00621AD0" w:rsidRPr="0062366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комиссией по признанию безнадежной к взысканию (подлежащей </w:t>
      </w:r>
      <w:r w:rsidR="00621AD0" w:rsidRPr="00623668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восстановлению) и списанию (восстановлению в учете) задолженности по доходам, администрируемым </w:t>
      </w:r>
      <w:r w:rsidR="00621AD0">
        <w:rPr>
          <w:rFonts w:ascii="Times New Roman" w:hAnsi="Times New Roman" w:cs="Times New Roman"/>
          <w:sz w:val="28"/>
          <w:szCs w:val="28"/>
        </w:rPr>
        <w:t>главным администратором доходов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275F">
        <w:rPr>
          <w:rFonts w:ascii="Times New Roman" w:hAnsi="Times New Roman" w:cs="Times New Roman"/>
          <w:sz w:val="28"/>
          <w:szCs w:val="28"/>
        </w:rPr>
        <w:t>-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Комиссия</w:t>
      </w:r>
      <w:bookmarkStart w:id="9" w:name="P60"/>
      <w:bookmarkEnd w:id="9"/>
      <w:r>
        <w:rPr>
          <w:rFonts w:ascii="Times New Roman" w:hAnsi="Times New Roman" w:cs="Times New Roman"/>
          <w:sz w:val="28"/>
          <w:szCs w:val="28"/>
        </w:rPr>
        <w:t>)</w:t>
      </w:r>
      <w:r w:rsidR="00621AD0">
        <w:rPr>
          <w:rFonts w:ascii="Times New Roman" w:hAnsi="Times New Roman" w:cs="Times New Roman"/>
          <w:sz w:val="28"/>
          <w:szCs w:val="28"/>
        </w:rPr>
        <w:t>.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принимается Комиссией на основании следующих документов: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2" w:history="1">
        <w:r w:rsidRPr="00623668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5E275F"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доходов</w:t>
      </w:r>
      <w:r w:rsidRPr="00623668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бюджет согласно приложению 1 к настоящему Порядку;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2) справки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доходов</w:t>
      </w:r>
      <w:r w:rsidRPr="00623668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бюджет;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3) в случае, указанном в </w:t>
      </w:r>
      <w:hyperlink w:anchor="P48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1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668">
        <w:rPr>
          <w:rFonts w:ascii="Times New Roman" w:hAnsi="Times New Roman" w:cs="Times New Roman"/>
          <w:sz w:val="28"/>
          <w:szCs w:val="28"/>
        </w:rPr>
        <w:t>копии свидетельства о смерти физического лица или копии вступившего в законную силу решения суда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лица;</w:t>
      </w:r>
      <w:proofErr w:type="gramEnd"/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4) в случае, указанном в </w:t>
      </w:r>
      <w:hyperlink w:anchor="P49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2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1AD0" w:rsidRPr="00623668" w:rsidRDefault="00621AD0" w:rsidP="00DD6B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</w:t>
      </w:r>
      <w:r w:rsidR="002163E3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вступившего в законную силу акта арбитражного суда;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5) в случае, указанном в </w:t>
      </w:r>
      <w:hyperlink w:anchor="P50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юридических лиц, содержащей сведения о прекращении деятельности в связи с ликвидацией юридического лица </w:t>
      </w:r>
      <w:r w:rsidR="002163E3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вступившего в законную силу акта арбитражного суда (в случае ликвидации организации по основаниям, предусмотренным Федеральным </w:t>
      </w:r>
      <w:hyperlink r:id="rId15" w:history="1">
        <w:r w:rsidRPr="006236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октября 2002г. №</w:t>
      </w:r>
      <w:r w:rsidRPr="00623668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A4BC3">
        <w:rPr>
          <w:rFonts w:ascii="Times New Roman" w:hAnsi="Times New Roman" w:cs="Times New Roman"/>
          <w:sz w:val="28"/>
          <w:szCs w:val="28"/>
        </w:rPr>
        <w:t>«</w:t>
      </w:r>
      <w:r w:rsidRPr="0062366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A4BC3">
        <w:rPr>
          <w:rFonts w:ascii="Times New Roman" w:hAnsi="Times New Roman" w:cs="Times New Roman"/>
          <w:sz w:val="28"/>
          <w:szCs w:val="28"/>
        </w:rPr>
        <w:t>»</w:t>
      </w:r>
      <w:r w:rsidRPr="00623668">
        <w:rPr>
          <w:rFonts w:ascii="Times New Roman" w:hAnsi="Times New Roman" w:cs="Times New Roman"/>
          <w:sz w:val="28"/>
          <w:szCs w:val="28"/>
        </w:rPr>
        <w:t>);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6) в случае, указанном в </w:t>
      </w:r>
      <w:hyperlink w:anchor="P51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668">
        <w:rPr>
          <w:rFonts w:ascii="Times New Roman" w:hAnsi="Times New Roman" w:cs="Times New Roman"/>
          <w:sz w:val="28"/>
          <w:szCs w:val="28"/>
        </w:rPr>
        <w:t>вступившего в законную силу судебного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7) в случае, указанном в </w:t>
      </w:r>
      <w:hyperlink w:anchor="P52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5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6" w:history="1">
        <w:r w:rsidRPr="0062366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23668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 октября 2007г. №</w:t>
      </w:r>
      <w:r w:rsidRPr="00623668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A4BC3"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r w:rsidRPr="0062366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A4BC3">
        <w:rPr>
          <w:rFonts w:ascii="Times New Roman" w:hAnsi="Times New Roman" w:cs="Times New Roman"/>
          <w:sz w:val="28"/>
          <w:szCs w:val="28"/>
        </w:rPr>
        <w:t>»</w:t>
      </w:r>
      <w:r w:rsidRPr="00623668">
        <w:rPr>
          <w:rFonts w:ascii="Times New Roman" w:hAnsi="Times New Roman" w:cs="Times New Roman"/>
          <w:sz w:val="28"/>
          <w:szCs w:val="28"/>
        </w:rPr>
        <w:t>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lastRenderedPageBreak/>
        <w:t>иных документов,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вступившего в законную силу судебного акта о возвращении заявления о признании должника банкротом или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о прекращении производства по делу о банкротстве в связи с отсутствием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средств, достаточных для возмещения судебных расходов на проведение процедур, применяемых в деле о банкротстве.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End w:id="10"/>
      <w:r w:rsidRPr="00623668">
        <w:rPr>
          <w:rFonts w:ascii="Times New Roman" w:hAnsi="Times New Roman" w:cs="Times New Roman"/>
          <w:sz w:val="28"/>
          <w:szCs w:val="28"/>
        </w:rPr>
        <w:t>6. Решение Комиссии о признании подлежащей восстановлению в учете списанной ранее как безнадежной к взысканию задолженности принимается на основании следующих документов: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2" w:history="1">
        <w:r w:rsidRPr="00623668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6B309F"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доходов</w:t>
      </w:r>
      <w:r w:rsidRPr="00623668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бюджет согласно приложению 1 к настоящему Порядку;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2) в случае, указанном в </w:t>
      </w:r>
      <w:hyperlink w:anchor="P48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1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лиц, содержащей сведения о признании недействительной записи о ликвидации юридического лица либо об исключении его из реестра по решению регистрирующего органа как недействующего;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3) в случае, указанном в </w:t>
      </w:r>
      <w:hyperlink w:anchor="P49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2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4) в случае, указанном в </w:t>
      </w:r>
      <w:hyperlink w:anchor="P50" w:history="1">
        <w:r w:rsidRPr="00623668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 xml:space="preserve">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не представлены, либо представлены не в полном объеме документы, установленные </w:t>
      </w:r>
      <w:hyperlink w:anchor="P60" w:history="1">
        <w:r w:rsidRPr="0062366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Порядка, либо представленные документы не подтверждают случаи признания безнадежной к взысканию задолженности, установленные </w:t>
      </w:r>
      <w:hyperlink w:anchor="P47" w:history="1">
        <w:r w:rsidRPr="0062366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668">
        <w:rPr>
          <w:rFonts w:ascii="Times New Roman" w:hAnsi="Times New Roman" w:cs="Times New Roman"/>
          <w:sz w:val="28"/>
          <w:szCs w:val="28"/>
        </w:rPr>
        <w:t xml:space="preserve"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вопроса, о признании подлежащей восстановлению в учете списанной ранее как безнадежной к взысканию задолженности не представлены, либо представлены не в полном объеме документы, установленные </w:t>
      </w:r>
      <w:hyperlink w:anchor="P77" w:history="1">
        <w:r w:rsidRPr="0062366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</w:t>
      </w:r>
      <w:r w:rsidRPr="00623668">
        <w:rPr>
          <w:rFonts w:ascii="Times New Roman" w:hAnsi="Times New Roman" w:cs="Times New Roman"/>
          <w:sz w:val="28"/>
          <w:szCs w:val="28"/>
        </w:rPr>
        <w:lastRenderedPageBreak/>
        <w:t>настоящего Порядка, либо представленные документы не подтверждают случаи признания подлежащей восстановлению в учете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списанной ранее как безнадежной к взысканию задолженности, установленные </w:t>
      </w:r>
      <w:hyperlink w:anchor="P55" w:history="1">
        <w:r w:rsidRPr="0062366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6236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8. В течение пяти рабочих дней со дня проведения заседания Комиссии секретарем Комиссии готовится проект решения о признании безнадежной к взысканию задолженности (о признании подлежащей восстановлению в учете списанной ранее как безнадежной к взысканию задолженности).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Проект решения Комиссии о признании безнадежной к взысканию задолженности (о признании подлежащей восстановлению в учете списанной ранее как безнадежной к взысканию задолженности) оформляется актом, содержащим следующую информацию: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</w:t>
      </w:r>
      <w:r w:rsidR="00CC047B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физического лица);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621AD0" w:rsidRPr="00623668" w:rsidRDefault="00621AD0" w:rsidP="009A4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учитывается задолженность, его наименование;</w:t>
      </w:r>
    </w:p>
    <w:p w:rsidR="00621AD0" w:rsidRPr="00623668" w:rsidRDefault="00621AD0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д) сумму задолженности по платежам в бюджет;</w:t>
      </w:r>
    </w:p>
    <w:p w:rsidR="00621AD0" w:rsidRPr="00623668" w:rsidRDefault="00621AD0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е) код классификации дохода бюджета Российской Федерации по пеням, по которому учитывается задолженность;</w:t>
      </w:r>
    </w:p>
    <w:p w:rsidR="00621AD0" w:rsidRPr="00623668" w:rsidRDefault="0078040F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621AD0" w:rsidRPr="00623668">
        <w:rPr>
          <w:rFonts w:ascii="Times New Roman" w:hAnsi="Times New Roman" w:cs="Times New Roman"/>
          <w:sz w:val="28"/>
          <w:szCs w:val="28"/>
        </w:rPr>
        <w:t>) сумму задолженности по пеням, начисленным за неуплату (несвоевременную уплату) соответствующих платежей;</w:t>
      </w:r>
    </w:p>
    <w:p w:rsidR="00621AD0" w:rsidRPr="00623668" w:rsidRDefault="0078040F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21AD0" w:rsidRPr="00623668">
        <w:rPr>
          <w:rFonts w:ascii="Times New Roman" w:hAnsi="Times New Roman" w:cs="Times New Roman"/>
          <w:sz w:val="28"/>
          <w:szCs w:val="28"/>
        </w:rPr>
        <w:t>) дату принятия Комиссией решения о признании безнадежной к взысканию задолженности по платежам в бюджет (о признании подлежащей восстановлению в учете списанной ранее как безнадежной к взысканию задолженности по платежам в бюджет);</w:t>
      </w:r>
    </w:p>
    <w:p w:rsidR="00621AD0" w:rsidRPr="00623668" w:rsidRDefault="0078040F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1AD0" w:rsidRPr="00623668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621AD0" w:rsidRPr="00623668" w:rsidRDefault="00621AD0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(о признании подлежащей восстановлению в учете списанной ранее как безнадежной к взысканию задолженности)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0818EA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818EA">
        <w:rPr>
          <w:rFonts w:ascii="Times New Roman" w:hAnsi="Times New Roman" w:cs="Times New Roman"/>
          <w:sz w:val="28"/>
          <w:szCs w:val="28"/>
        </w:rPr>
        <w:t xml:space="preserve"> </w:t>
      </w:r>
      <w:r w:rsidR="001754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</w:t>
      </w:r>
      <w:r w:rsidRPr="00623668">
        <w:rPr>
          <w:rFonts w:ascii="Times New Roman" w:hAnsi="Times New Roman" w:cs="Times New Roman"/>
          <w:sz w:val="28"/>
          <w:szCs w:val="28"/>
        </w:rPr>
        <w:t xml:space="preserve"> в форме </w:t>
      </w:r>
      <w:hyperlink w:anchor="P165" w:history="1">
        <w:r w:rsidRPr="00623668">
          <w:rPr>
            <w:rFonts w:ascii="Times New Roman" w:hAnsi="Times New Roman" w:cs="Times New Roman"/>
            <w:sz w:val="28"/>
            <w:szCs w:val="28"/>
          </w:rPr>
          <w:t>акта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23668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621AD0" w:rsidRPr="00623668" w:rsidRDefault="00621AD0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9. Списание задолженности </w:t>
      </w:r>
      <w:r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Pr="00623668">
        <w:rPr>
          <w:rFonts w:ascii="Times New Roman" w:hAnsi="Times New Roman" w:cs="Times New Roman"/>
          <w:sz w:val="28"/>
          <w:szCs w:val="28"/>
        </w:rPr>
        <w:t xml:space="preserve"> осуществляет в течение 5 рабочих дней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0818EA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6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</w:t>
      </w:r>
      <w:r w:rsidRPr="00623668">
        <w:rPr>
          <w:rFonts w:ascii="Times New Roman" w:hAnsi="Times New Roman" w:cs="Times New Roman"/>
          <w:sz w:val="28"/>
          <w:szCs w:val="28"/>
        </w:rPr>
        <w:t xml:space="preserve"> акта о списании задолженности.</w:t>
      </w:r>
    </w:p>
    <w:p w:rsidR="00621AD0" w:rsidRPr="00623668" w:rsidRDefault="00621AD0" w:rsidP="000F5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10. Восстановление задолженности в бюджетном учете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 доходов </w:t>
      </w:r>
      <w:r w:rsidRPr="00623668">
        <w:rPr>
          <w:rFonts w:ascii="Times New Roman" w:hAnsi="Times New Roman" w:cs="Times New Roman"/>
          <w:sz w:val="28"/>
          <w:szCs w:val="28"/>
        </w:rPr>
        <w:t xml:space="preserve">осуществляет в течение 5 рабочих дней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0818EA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8857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</w:t>
      </w:r>
      <w:r w:rsidRPr="00623668">
        <w:rPr>
          <w:rFonts w:ascii="Times New Roman" w:hAnsi="Times New Roman" w:cs="Times New Roman"/>
          <w:sz w:val="28"/>
          <w:szCs w:val="28"/>
        </w:rPr>
        <w:t xml:space="preserve"> акта о восстановлении в учете задолженности.</w:t>
      </w:r>
    </w:p>
    <w:p w:rsidR="00621AD0" w:rsidRPr="00623668" w:rsidRDefault="005E1048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11. </w:t>
      </w:r>
      <w:r w:rsidR="00621AD0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</w:t>
      </w:r>
      <w:r w:rsidR="00621AD0">
        <w:rPr>
          <w:rFonts w:ascii="Times New Roman" w:hAnsi="Times New Roman"/>
          <w:sz w:val="28"/>
          <w:szCs w:val="28"/>
        </w:rPr>
        <w:t>администрации</w:t>
      </w:r>
      <w:r w:rsidR="00A04D9B" w:rsidRPr="00A0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8EA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04D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1AD0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 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ведет </w:t>
      </w:r>
      <w:hyperlink w:anchor="P206" w:history="1">
        <w:r w:rsidR="00621AD0" w:rsidRPr="0062366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621AD0" w:rsidRPr="00623668">
        <w:rPr>
          <w:rFonts w:ascii="Times New Roman" w:hAnsi="Times New Roman" w:cs="Times New Roman"/>
          <w:sz w:val="28"/>
          <w:szCs w:val="28"/>
        </w:rPr>
        <w:t xml:space="preserve"> сумм задолженностей, признанных безнадежными к </w:t>
      </w:r>
      <w:r w:rsidR="00621AD0">
        <w:rPr>
          <w:rFonts w:ascii="Times New Roman" w:hAnsi="Times New Roman" w:cs="Times New Roman"/>
          <w:sz w:val="28"/>
          <w:szCs w:val="28"/>
        </w:rPr>
        <w:t xml:space="preserve">взысканию, согласно приложению </w:t>
      </w:r>
      <w:r w:rsidR="00621AD0" w:rsidRPr="00623668">
        <w:rPr>
          <w:rFonts w:ascii="Times New Roman" w:hAnsi="Times New Roman" w:cs="Times New Roman"/>
          <w:sz w:val="28"/>
          <w:szCs w:val="28"/>
        </w:rPr>
        <w:t>3 к Порядку.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Default="00621AD0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1AD0" w:rsidRDefault="00621AD0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1AD0" w:rsidRDefault="00621AD0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895E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0F50A7" w:rsidSect="00621AD0">
          <w:pgSz w:w="11905" w:h="16837" w:code="9"/>
          <w:pgMar w:top="1134" w:right="1276" w:bottom="1134" w:left="1559" w:header="1134" w:footer="0" w:gutter="0"/>
          <w:pgNumType w:start="1"/>
          <w:cols w:space="720"/>
          <w:titlePg/>
          <w:docGrid w:linePitch="299"/>
        </w:sectPr>
      </w:pPr>
    </w:p>
    <w:p w:rsidR="00621AD0" w:rsidRDefault="00895E28" w:rsidP="00EB11D3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50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50A7" w:rsidRPr="00623668">
        <w:rPr>
          <w:rFonts w:ascii="Times New Roman" w:hAnsi="Times New Roman" w:cs="Times New Roman"/>
          <w:sz w:val="28"/>
          <w:szCs w:val="28"/>
        </w:rPr>
        <w:t>1</w:t>
      </w:r>
    </w:p>
    <w:p w:rsidR="000F50A7" w:rsidRPr="00623668" w:rsidRDefault="000F50A7" w:rsidP="00EB11D3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621AD0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3F3744">
        <w:rPr>
          <w:rFonts w:ascii="Times New Roman" w:hAnsi="Times New Roman" w:cs="Times New Roman"/>
        </w:rPr>
        <w:t>К</w:t>
      </w:r>
      <w:r w:rsidR="00895E28">
        <w:rPr>
          <w:rFonts w:ascii="Times New Roman" w:hAnsi="Times New Roman" w:cs="Times New Roman"/>
        </w:rPr>
        <w:t xml:space="preserve"> </w:t>
      </w:r>
      <w:hyperlink w:anchor="P38" w:history="1">
        <w:proofErr w:type="gramStart"/>
        <w:r w:rsidRPr="006D100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1008">
        <w:rPr>
          <w:rFonts w:ascii="Times New Roman" w:hAnsi="Times New Roman" w:cs="Times New Roman"/>
          <w:sz w:val="28"/>
          <w:szCs w:val="28"/>
        </w:rPr>
        <w:t xml:space="preserve"> принятия решений </w:t>
      </w:r>
    </w:p>
    <w:p w:rsidR="00621AD0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о признании и списании </w:t>
      </w:r>
      <w:proofErr w:type="gramStart"/>
      <w:r w:rsidRPr="006D100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0F50A7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>к</w:t>
      </w:r>
      <w:r w:rsidR="00CE23A3">
        <w:rPr>
          <w:rFonts w:ascii="Times New Roman" w:hAnsi="Times New Roman" w:cs="Times New Roman"/>
          <w:sz w:val="28"/>
          <w:szCs w:val="28"/>
        </w:rPr>
        <w:t xml:space="preserve"> </w:t>
      </w:r>
      <w:r w:rsidRPr="006D1008">
        <w:rPr>
          <w:rFonts w:ascii="Times New Roman" w:hAnsi="Times New Roman" w:cs="Times New Roman"/>
          <w:sz w:val="28"/>
          <w:szCs w:val="28"/>
        </w:rPr>
        <w:t xml:space="preserve">взысканию задолженности </w:t>
      </w:r>
    </w:p>
    <w:p w:rsidR="000F50A7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по доходам, подлежащим зачислению </w:t>
      </w:r>
    </w:p>
    <w:p w:rsidR="000F50A7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CE23A3">
        <w:rPr>
          <w:rFonts w:ascii="Times New Roman" w:hAnsi="Times New Roman" w:cs="Times New Roman"/>
          <w:sz w:val="28"/>
          <w:szCs w:val="28"/>
        </w:rPr>
        <w:t xml:space="preserve"> сельского              поселения </w:t>
      </w:r>
      <w:r w:rsidRPr="006D1008">
        <w:rPr>
          <w:rFonts w:ascii="Times New Roman" w:hAnsi="Times New Roman" w:cs="Times New Roman"/>
          <w:sz w:val="28"/>
          <w:szCs w:val="28"/>
        </w:rPr>
        <w:t xml:space="preserve">Новоаннинского </w:t>
      </w:r>
    </w:p>
    <w:p w:rsidR="00621AD0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>муниципального</w:t>
      </w:r>
      <w:r w:rsidR="00284ED9">
        <w:rPr>
          <w:rFonts w:ascii="Times New Roman" w:hAnsi="Times New Roman" w:cs="Times New Roman"/>
          <w:sz w:val="28"/>
          <w:szCs w:val="28"/>
        </w:rPr>
        <w:t xml:space="preserve"> </w:t>
      </w:r>
      <w:r w:rsidRPr="006D100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284ED9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="00284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D0" w:rsidRDefault="00284ED9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621AD0" w:rsidRPr="006D1008">
        <w:rPr>
          <w:rFonts w:ascii="Times New Roman" w:hAnsi="Times New Roman" w:cs="Times New Roman"/>
          <w:sz w:val="28"/>
          <w:szCs w:val="28"/>
        </w:rPr>
        <w:t>главны</w:t>
      </w:r>
      <w:r w:rsidR="00621AD0">
        <w:rPr>
          <w:rFonts w:ascii="Times New Roman" w:hAnsi="Times New Roman" w:cs="Times New Roman"/>
          <w:sz w:val="28"/>
          <w:szCs w:val="28"/>
        </w:rPr>
        <w:t>м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 администратором </w:t>
      </w:r>
    </w:p>
    <w:p w:rsidR="00621AD0" w:rsidRDefault="00FB33B3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сельского поселения 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Новоаннинского </w:t>
      </w:r>
    </w:p>
    <w:p w:rsidR="00621AD0" w:rsidRPr="006D1008" w:rsidRDefault="001E3DF5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1AD0" w:rsidRPr="006D100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21AD0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0A7" w:rsidRPr="00623668" w:rsidRDefault="000F50A7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12"/>
      <w:bookmarkEnd w:id="11"/>
      <w:r w:rsidRPr="00623668">
        <w:rPr>
          <w:rFonts w:ascii="Times New Roman" w:hAnsi="Times New Roman" w:cs="Times New Roman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E64F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621AD0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Волгоградской области об учитываемых суммах задолженности </w:t>
      </w:r>
    </w:p>
    <w:p w:rsidR="00621AD0" w:rsidRPr="00623668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по уплате</w:t>
      </w:r>
      <w:r w:rsidR="00AB42C3">
        <w:rPr>
          <w:rFonts w:ascii="Times New Roman" w:hAnsi="Times New Roman" w:cs="Times New Roman"/>
          <w:sz w:val="28"/>
          <w:szCs w:val="28"/>
        </w:rPr>
        <w:t xml:space="preserve"> </w:t>
      </w:r>
      <w:r w:rsidRPr="00623668">
        <w:rPr>
          <w:rFonts w:ascii="Times New Roman" w:hAnsi="Times New Roman" w:cs="Times New Roman"/>
          <w:sz w:val="28"/>
          <w:szCs w:val="28"/>
        </w:rPr>
        <w:t>платежей в бюджет</w:t>
      </w: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21AD0" w:rsidRPr="0078091F" w:rsidRDefault="00621AD0" w:rsidP="00621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91F">
        <w:rPr>
          <w:rFonts w:ascii="Times New Roman" w:hAnsi="Times New Roman" w:cs="Times New Roman"/>
          <w:sz w:val="24"/>
          <w:szCs w:val="24"/>
        </w:rPr>
        <w:t>(Наименование должника)</w:t>
      </w: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21AD0" w:rsidRPr="0078091F" w:rsidRDefault="00621AD0" w:rsidP="00621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91F">
        <w:rPr>
          <w:rFonts w:ascii="Times New Roman" w:hAnsi="Times New Roman" w:cs="Times New Roman"/>
          <w:sz w:val="24"/>
          <w:szCs w:val="24"/>
        </w:rPr>
        <w:t>(ИНН/ОГРН (при наличии) должника)</w:t>
      </w: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061"/>
        <w:gridCol w:w="2154"/>
        <w:gridCol w:w="2268"/>
        <w:gridCol w:w="1531"/>
      </w:tblGrid>
      <w:tr w:rsidR="00621AD0" w:rsidRPr="00623668" w:rsidTr="00853ABB">
        <w:tc>
          <w:tcPr>
            <w:tcW w:w="642" w:type="dxa"/>
          </w:tcPr>
          <w:p w:rsidR="00621AD0" w:rsidRPr="00623668" w:rsidRDefault="000F50A7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21AD0" w:rsidRPr="00623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1AD0" w:rsidRPr="00623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21AD0" w:rsidRPr="006236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1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Виды доходов</w:t>
            </w:r>
          </w:p>
        </w:tc>
        <w:tc>
          <w:tcPr>
            <w:tcW w:w="2154" w:type="dxa"/>
          </w:tcPr>
          <w:p w:rsidR="00621AD0" w:rsidRPr="00623668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Задолженность по основному платежу, руб</w:t>
            </w:r>
            <w:r w:rsidR="000F50A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268" w:type="dxa"/>
          </w:tcPr>
          <w:p w:rsidR="00621AD0" w:rsidRPr="00623668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Задолженность по пеням, руб</w:t>
            </w:r>
            <w:r w:rsidR="000F50A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531" w:type="dxa"/>
          </w:tcPr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621AD0" w:rsidRPr="00623668" w:rsidRDefault="000F50A7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21AD0" w:rsidRPr="00623668" w:rsidTr="00853ABB">
        <w:tc>
          <w:tcPr>
            <w:tcW w:w="642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621AD0" w:rsidRPr="00623668" w:rsidRDefault="009274D4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AD0" w:rsidRPr="00623668" w:rsidTr="00853ABB">
        <w:tc>
          <w:tcPr>
            <w:tcW w:w="642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Примечание:</w:t>
      </w: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7F6251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A043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51F61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43355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0F50A7" w:rsidSect="000F50A7">
          <w:pgSz w:w="11905" w:h="16837" w:code="9"/>
          <w:pgMar w:top="1134" w:right="1276" w:bottom="1134" w:left="1559" w:header="1134" w:footer="0" w:gutter="0"/>
          <w:pgNumType w:start="1"/>
          <w:cols w:space="720"/>
          <w:titlePg/>
          <w:docGrid w:linePitch="299"/>
        </w:sectPr>
      </w:pPr>
    </w:p>
    <w:p w:rsidR="00621AD0" w:rsidRDefault="00621AD0" w:rsidP="00EB11D3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0F50A7" w:rsidRPr="00623668" w:rsidRDefault="000F50A7" w:rsidP="00EB11D3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21AD0" w:rsidRPr="000F50A7" w:rsidRDefault="00433557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proofErr w:type="gramStart"/>
        <w:r w:rsidR="00621AD0" w:rsidRPr="000F50A7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621AD0" w:rsidRPr="000F50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1AD0" w:rsidRPr="000F50A7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и списании безнадежной</w:t>
      </w:r>
      <w:r w:rsidR="00EB11D3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0F50A7">
        <w:rPr>
          <w:rFonts w:ascii="Times New Roman" w:hAnsi="Times New Roman" w:cs="Times New Roman"/>
          <w:sz w:val="28"/>
          <w:szCs w:val="28"/>
        </w:rPr>
        <w:t>к взысканию задолженности</w:t>
      </w:r>
      <w:r w:rsidR="00EB11D3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0F50A7">
        <w:rPr>
          <w:rFonts w:ascii="Times New Roman" w:hAnsi="Times New Roman" w:cs="Times New Roman"/>
          <w:sz w:val="28"/>
          <w:szCs w:val="28"/>
        </w:rPr>
        <w:t xml:space="preserve">по доходам, подлежащим зачислению в бюджет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621AD0" w:rsidRPr="000F50A7"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</w:t>
      </w:r>
      <w:r w:rsidR="00D261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1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D261CB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EB11D3">
        <w:rPr>
          <w:rFonts w:ascii="Times New Roman" w:hAnsi="Times New Roman" w:cs="Times New Roman"/>
          <w:sz w:val="28"/>
          <w:szCs w:val="28"/>
        </w:rPr>
        <w:t>области,</w:t>
      </w:r>
      <w:r w:rsidR="00EB11D3" w:rsidRPr="000F50A7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621AD0" w:rsidRPr="000F50A7">
        <w:rPr>
          <w:rFonts w:ascii="Times New Roman" w:hAnsi="Times New Roman" w:cs="Times New Roman"/>
          <w:sz w:val="28"/>
          <w:szCs w:val="28"/>
        </w:rPr>
        <w:t xml:space="preserve"> администратором </w:t>
      </w:r>
      <w:r w:rsidR="00F86277">
        <w:rPr>
          <w:rFonts w:ascii="Times New Roman" w:hAnsi="Times New Roman" w:cs="Times New Roman"/>
          <w:sz w:val="28"/>
          <w:szCs w:val="28"/>
        </w:rPr>
        <w:t>-</w:t>
      </w:r>
      <w:r w:rsidR="000F50A7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0F50A7">
        <w:rPr>
          <w:rFonts w:ascii="Times New Roman" w:hAnsi="Times New Roman" w:cs="Times New Roman"/>
          <w:sz w:val="28"/>
          <w:szCs w:val="28"/>
        </w:rPr>
        <w:t>администрацией</w:t>
      </w:r>
      <w:r w:rsidR="00F86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F862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AD0" w:rsidRPr="000F50A7">
        <w:rPr>
          <w:rFonts w:ascii="Times New Roman" w:hAnsi="Times New Roman" w:cs="Times New Roman"/>
          <w:sz w:val="28"/>
          <w:szCs w:val="28"/>
        </w:rPr>
        <w:t xml:space="preserve"> Новоаннинского </w:t>
      </w:r>
      <w:r w:rsidR="00F8627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</w:t>
      </w:r>
      <w:r w:rsidR="00621AD0" w:rsidRPr="000F50A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21AD0" w:rsidRPr="000F50A7" w:rsidRDefault="00621AD0" w:rsidP="00EB11D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EF73D0" w:rsidRDefault="00EF73D0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21AD0" w:rsidRDefault="000F50A7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F50A7" w:rsidRPr="00623668" w:rsidRDefault="000F50A7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0F50A7" w:rsidRDefault="000F50A7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0F50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Филоновсмкого</w:t>
      </w:r>
      <w:proofErr w:type="spellEnd"/>
      <w:r w:rsidR="00815A25">
        <w:rPr>
          <w:rFonts w:ascii="Times New Roman" w:hAnsi="Times New Roman" w:cs="Times New Roman"/>
          <w:sz w:val="28"/>
          <w:szCs w:val="28"/>
        </w:rPr>
        <w:t xml:space="preserve"> </w:t>
      </w:r>
      <w:r w:rsidR="00EF73D0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EB11D3">
        <w:rPr>
          <w:rFonts w:ascii="Times New Roman" w:hAnsi="Times New Roman" w:cs="Times New Roman"/>
          <w:sz w:val="28"/>
          <w:szCs w:val="28"/>
        </w:rPr>
        <w:t xml:space="preserve">Новоаннинского </w:t>
      </w:r>
      <w:r w:rsidRPr="000F50A7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0F50A7" w:rsidRPr="000F50A7" w:rsidRDefault="000F50A7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A4B6E">
        <w:rPr>
          <w:rFonts w:ascii="Times New Roman" w:hAnsi="Times New Roman" w:cs="Times New Roman"/>
          <w:sz w:val="28"/>
          <w:szCs w:val="28"/>
        </w:rPr>
        <w:t>____</w:t>
      </w:r>
    </w:p>
    <w:p w:rsidR="00621AD0" w:rsidRPr="00623668" w:rsidRDefault="00621AD0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0F50A7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AD0" w:rsidRPr="006236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621AD0" w:rsidRPr="00623668">
        <w:rPr>
          <w:rFonts w:ascii="Times New Roman" w:hAnsi="Times New Roman" w:cs="Times New Roman"/>
          <w:sz w:val="28"/>
          <w:szCs w:val="28"/>
        </w:rPr>
        <w:t>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AD0" w:rsidRPr="00623668" w:rsidRDefault="00621AD0" w:rsidP="00EB11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623668">
        <w:rPr>
          <w:rFonts w:ascii="Times New Roman" w:hAnsi="Times New Roman" w:cs="Times New Roman"/>
          <w:sz w:val="28"/>
          <w:szCs w:val="28"/>
        </w:rPr>
        <w:t>АКТ</w:t>
      </w:r>
    </w:p>
    <w:p w:rsidR="000F50A7" w:rsidRPr="00623668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 списании задолженности</w:t>
      </w:r>
    </w:p>
    <w:p w:rsidR="00621AD0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(о восстановлении в учете задолженности)</w:t>
      </w:r>
    </w:p>
    <w:p w:rsidR="000F50A7" w:rsidRPr="00623668" w:rsidRDefault="000F50A7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08"/>
        <w:gridCol w:w="1351"/>
      </w:tblGrid>
      <w:tr w:rsidR="00621AD0" w:rsidRPr="00623668" w:rsidTr="000F50A7">
        <w:trPr>
          <w:trHeight w:val="361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1068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</w:t>
            </w:r>
            <w:r w:rsidR="004A4B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лица)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платежа, по которому возникла задолженность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дохода бюджета по основному платежу, по которому учитывается задолженность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основному платежу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дохода бюджета по пеням, по которому учитывается задолженность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пеням, начисленным за неуплату (несвоевременную уплату) основных платежей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D0" w:rsidRPr="00623668" w:rsidTr="000F50A7">
        <w:trPr>
          <w:trHeight w:val="20"/>
        </w:trPr>
        <w:tc>
          <w:tcPr>
            <w:tcW w:w="567" w:type="dxa"/>
          </w:tcPr>
          <w:p w:rsidR="00621AD0" w:rsidRPr="00623668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8" w:type="dxa"/>
          </w:tcPr>
          <w:p w:rsidR="00621AD0" w:rsidRPr="00623668" w:rsidRDefault="00621AD0" w:rsidP="000F50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Дата принятия Комиссией решения о признании безнадежной к взысканию задолженности по платежам в бюджет и списании данной задолженности</w:t>
            </w:r>
            <w:r w:rsidR="004A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(решения о признании подлежащей восстановлению в учете списанной ранее как безнадежной к взысканию задолженности по платежам в бюджет и восстановлении в учете данной задолженности)</w:t>
            </w:r>
          </w:p>
        </w:tc>
        <w:tc>
          <w:tcPr>
            <w:tcW w:w="1351" w:type="dxa"/>
          </w:tcPr>
          <w:p w:rsidR="00621AD0" w:rsidRPr="00623668" w:rsidRDefault="00621AD0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621AD0" w:rsidRDefault="00621AD0" w:rsidP="00621A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21AD0" w:rsidSect="000F50A7">
          <w:pgSz w:w="11905" w:h="16837" w:code="9"/>
          <w:pgMar w:top="1134" w:right="1276" w:bottom="1134" w:left="1559" w:header="1134" w:footer="0" w:gutter="0"/>
          <w:pgNumType w:start="1"/>
          <w:cols w:space="720"/>
          <w:titlePg/>
          <w:docGrid w:linePitch="299"/>
        </w:sectPr>
      </w:pPr>
    </w:p>
    <w:p w:rsidR="000F50A7" w:rsidRPr="00623668" w:rsidRDefault="000F50A7" w:rsidP="00EB11D3">
      <w:pPr>
        <w:pStyle w:val="ConsPlusNormal"/>
        <w:tabs>
          <w:tab w:val="left" w:pos="14317"/>
        </w:tabs>
        <w:ind w:firstLine="7088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21AD0" w:rsidRDefault="004A4B6E" w:rsidP="00EB11D3">
      <w:pPr>
        <w:pStyle w:val="ConsPlusNormal"/>
        <w:tabs>
          <w:tab w:val="left" w:pos="14317"/>
        </w:tabs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4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w:anchor="P38" w:history="1">
        <w:proofErr w:type="gramStart"/>
        <w:r w:rsidR="00621AD0" w:rsidRPr="006D100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621A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1AD0" w:rsidRPr="006D100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и списании безнадежной</w:t>
      </w:r>
      <w:r w:rsidR="00EB11D3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6D1008">
        <w:rPr>
          <w:rFonts w:ascii="Times New Roman" w:hAnsi="Times New Roman" w:cs="Times New Roman"/>
          <w:sz w:val="28"/>
          <w:szCs w:val="28"/>
        </w:rPr>
        <w:t>к</w:t>
      </w:r>
      <w:r w:rsidR="00ED43C2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взысканию задолженности по доходам, подлежащим зачислению в бюджет </w:t>
      </w:r>
      <w:proofErr w:type="spellStart"/>
      <w:r w:rsidR="00EB11D3">
        <w:rPr>
          <w:rFonts w:ascii="Times New Roman" w:hAnsi="Times New Roman" w:cs="Times New Roman"/>
          <w:sz w:val="28"/>
          <w:szCs w:val="28"/>
        </w:rPr>
        <w:t>Ф</w:t>
      </w:r>
      <w:r w:rsidR="00815A25">
        <w:rPr>
          <w:rFonts w:ascii="Times New Roman" w:hAnsi="Times New Roman" w:cs="Times New Roman"/>
          <w:sz w:val="28"/>
          <w:szCs w:val="28"/>
        </w:rPr>
        <w:t>илоновского</w:t>
      </w:r>
      <w:proofErr w:type="spellEnd"/>
      <w:r w:rsidR="00815A25">
        <w:rPr>
          <w:rFonts w:ascii="Times New Roman" w:hAnsi="Times New Roman" w:cs="Times New Roman"/>
          <w:sz w:val="28"/>
          <w:szCs w:val="28"/>
        </w:rPr>
        <w:t xml:space="preserve"> </w:t>
      </w:r>
      <w:r w:rsidR="00ED43C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621AD0" w:rsidRPr="006D1008">
        <w:rPr>
          <w:rFonts w:ascii="Times New Roman" w:hAnsi="Times New Roman" w:cs="Times New Roman"/>
          <w:sz w:val="28"/>
          <w:szCs w:val="28"/>
        </w:rPr>
        <w:t>Новоаннинского муниципального</w:t>
      </w:r>
      <w:r w:rsidR="00ED43C2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D43C2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1471FE">
        <w:rPr>
          <w:rFonts w:ascii="Times New Roman" w:hAnsi="Times New Roman" w:cs="Times New Roman"/>
          <w:sz w:val="28"/>
          <w:szCs w:val="28"/>
        </w:rPr>
        <w:t>,</w:t>
      </w:r>
      <w:r w:rsidR="00B508EB">
        <w:rPr>
          <w:rFonts w:ascii="Times New Roman" w:hAnsi="Times New Roman" w:cs="Times New Roman"/>
          <w:sz w:val="28"/>
          <w:szCs w:val="28"/>
        </w:rPr>
        <w:t xml:space="preserve"> </w:t>
      </w:r>
      <w:r w:rsidR="00621AD0" w:rsidRPr="006D1008">
        <w:rPr>
          <w:rFonts w:ascii="Times New Roman" w:hAnsi="Times New Roman" w:cs="Times New Roman"/>
          <w:sz w:val="28"/>
          <w:szCs w:val="28"/>
        </w:rPr>
        <w:t>главны</w:t>
      </w:r>
      <w:r w:rsidR="00621AD0">
        <w:rPr>
          <w:rFonts w:ascii="Times New Roman" w:hAnsi="Times New Roman" w:cs="Times New Roman"/>
          <w:sz w:val="28"/>
          <w:szCs w:val="28"/>
        </w:rPr>
        <w:t>м</w:t>
      </w:r>
      <w:r w:rsidR="00621AD0" w:rsidRPr="006D1008">
        <w:rPr>
          <w:rFonts w:ascii="Times New Roman" w:hAnsi="Times New Roman" w:cs="Times New Roman"/>
          <w:sz w:val="28"/>
          <w:szCs w:val="28"/>
        </w:rPr>
        <w:t xml:space="preserve"> администратором </w:t>
      </w:r>
    </w:p>
    <w:p w:rsidR="00621AD0" w:rsidRPr="00623668" w:rsidRDefault="00621AD0" w:rsidP="00EB11D3">
      <w:pPr>
        <w:pStyle w:val="ConsPlusNormal"/>
        <w:tabs>
          <w:tab w:val="left" w:pos="14317"/>
        </w:tabs>
        <w:ind w:left="7088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15A2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1471FE">
        <w:rPr>
          <w:rFonts w:ascii="Times New Roman" w:hAnsi="Times New Roman" w:cs="Times New Roman"/>
          <w:sz w:val="28"/>
          <w:szCs w:val="28"/>
        </w:rPr>
        <w:t xml:space="preserve"> сельского   поселения  </w:t>
      </w:r>
      <w:r w:rsidRPr="006D1008">
        <w:rPr>
          <w:rFonts w:ascii="Times New Roman" w:hAnsi="Times New Roman" w:cs="Times New Roman"/>
          <w:sz w:val="28"/>
          <w:szCs w:val="28"/>
        </w:rPr>
        <w:t>Новоаннинского муниципального района  Волгоградской области</w:t>
      </w:r>
    </w:p>
    <w:p w:rsidR="00621AD0" w:rsidRPr="00623668" w:rsidRDefault="00621AD0" w:rsidP="00EB11D3">
      <w:pPr>
        <w:pStyle w:val="ConsPlusNormal"/>
        <w:tabs>
          <w:tab w:val="left" w:pos="143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0F50A7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06"/>
      <w:bookmarkEnd w:id="13"/>
      <w:r w:rsidRPr="00623668">
        <w:rPr>
          <w:rFonts w:ascii="Times New Roman" w:hAnsi="Times New Roman" w:cs="Times New Roman"/>
          <w:sz w:val="28"/>
          <w:szCs w:val="28"/>
        </w:rPr>
        <w:t>РЕЕСТР</w:t>
      </w:r>
    </w:p>
    <w:p w:rsidR="00621AD0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сумм задолженностей, признанных безнадежными к взысканию</w:t>
      </w:r>
    </w:p>
    <w:p w:rsidR="00621AD0" w:rsidRPr="00623668" w:rsidRDefault="00621AD0" w:rsidP="00621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1417"/>
        <w:gridCol w:w="1843"/>
        <w:gridCol w:w="2268"/>
        <w:gridCol w:w="1304"/>
        <w:gridCol w:w="1956"/>
        <w:gridCol w:w="2013"/>
        <w:gridCol w:w="964"/>
      </w:tblGrid>
      <w:tr w:rsidR="00621AD0" w:rsidRPr="000F50A7" w:rsidTr="00853ABB">
        <w:tc>
          <w:tcPr>
            <w:tcW w:w="624" w:type="dxa"/>
          </w:tcPr>
          <w:p w:rsidR="00621AD0" w:rsidRPr="000F50A7" w:rsidRDefault="000F50A7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AD0"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1AD0" w:rsidRPr="000F5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1AD0" w:rsidRPr="000F5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должника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(при наличии) должника</w:t>
            </w: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Юридический адрес должника</w:t>
            </w:r>
          </w:p>
        </w:tc>
        <w:tc>
          <w:tcPr>
            <w:tcW w:w="2268" w:type="dxa"/>
          </w:tcPr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для признания задолженности безнадежной </w:t>
            </w:r>
          </w:p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к взысканию (подлежащей </w:t>
            </w:r>
            <w:proofErr w:type="gramEnd"/>
          </w:p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к восстановлению) </w:t>
            </w:r>
          </w:p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и списания (восстановления</w:t>
            </w:r>
            <w:proofErr w:type="gramEnd"/>
          </w:p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в учете)</w:t>
            </w:r>
          </w:p>
        </w:tc>
        <w:tc>
          <w:tcPr>
            <w:tcW w:w="1304" w:type="dxa"/>
          </w:tcPr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и номер решения </w:t>
            </w:r>
          </w:p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о списании (восстановлении) задолженности</w:t>
            </w:r>
          </w:p>
        </w:tc>
        <w:tc>
          <w:tcPr>
            <w:tcW w:w="1956" w:type="dxa"/>
          </w:tcPr>
          <w:p w:rsid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основному платежу, </w:t>
            </w:r>
          </w:p>
          <w:p w:rsidR="00621AD0" w:rsidRP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F50A7" w:rsidRPr="000F50A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13" w:type="dxa"/>
          </w:tcPr>
          <w:p w:rsid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</w:t>
            </w:r>
          </w:p>
          <w:p w:rsid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по пеням, </w:t>
            </w:r>
          </w:p>
          <w:p w:rsidR="00621AD0" w:rsidRP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F50A7" w:rsidRPr="000F50A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64" w:type="dxa"/>
          </w:tcPr>
          <w:p w:rsidR="00621AD0" w:rsidRPr="000F50A7" w:rsidRDefault="00621AD0" w:rsidP="000F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Всего, руб</w:t>
            </w:r>
            <w:r w:rsidR="000F50A7" w:rsidRPr="000F50A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1AD0" w:rsidRPr="000F50A7" w:rsidTr="00853ABB">
        <w:trPr>
          <w:trHeight w:val="147"/>
        </w:trPr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Итого по организациям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по индивидуальным предпринимателям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rPr>
          <w:trHeight w:val="325"/>
        </w:trPr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Итого по физическим лицам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D0" w:rsidRPr="000F50A7" w:rsidTr="00853ABB">
        <w:tc>
          <w:tcPr>
            <w:tcW w:w="62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Итого по реестру</w:t>
            </w:r>
          </w:p>
        </w:tc>
        <w:tc>
          <w:tcPr>
            <w:tcW w:w="1417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1AD0" w:rsidRPr="000F50A7" w:rsidRDefault="00621AD0" w:rsidP="00853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A7" w:rsidRDefault="000F50A7" w:rsidP="000F50A7">
      <w:pPr>
        <w:tabs>
          <w:tab w:val="left" w:pos="1275"/>
        </w:tabs>
        <w:sectPr w:rsidR="000F50A7" w:rsidSect="000F50A7">
          <w:pgSz w:w="16837" w:h="11905" w:orient="landscape" w:code="9"/>
          <w:pgMar w:top="1559" w:right="1134" w:bottom="1276" w:left="1134" w:header="1134" w:footer="0" w:gutter="0"/>
          <w:pgNumType w:start="1"/>
          <w:cols w:space="720"/>
          <w:titlePg/>
          <w:docGrid w:linePitch="299"/>
        </w:sectPr>
      </w:pPr>
    </w:p>
    <w:p w:rsidR="00A10DE8" w:rsidRPr="00623668" w:rsidRDefault="009C101C" w:rsidP="00EB11D3">
      <w:pPr>
        <w:tabs>
          <w:tab w:val="left" w:pos="1275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0DE8" w:rsidRPr="0062366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C101C" w:rsidRPr="00EB11D3" w:rsidRDefault="009C101C" w:rsidP="00EB11D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 </w:t>
      </w:r>
      <w:proofErr w:type="spellStart"/>
      <w:r w:rsidR="00815A25">
        <w:rPr>
          <w:rFonts w:ascii="Times New Roman" w:eastAsia="Calibri" w:hAnsi="Times New Roman" w:cs="Times New Roman"/>
          <w:color w:val="000000"/>
          <w:sz w:val="28"/>
          <w:szCs w:val="28"/>
        </w:rPr>
        <w:t>Филоновского</w:t>
      </w:r>
      <w:proofErr w:type="spellEnd"/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сельского</w:t>
      </w:r>
      <w:r w:rsidR="00EB1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</w:t>
      </w: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Новоаннинского </w:t>
      </w:r>
      <w:r w:rsidR="00EB1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55348F">
        <w:rPr>
          <w:rFonts w:ascii="Times New Roman" w:hAnsi="Times New Roman" w:cs="Times New Roman"/>
          <w:color w:val="000000"/>
          <w:sz w:val="28"/>
          <w:szCs w:val="28"/>
        </w:rPr>
        <w:t>Волгоградской области</w:t>
      </w:r>
    </w:p>
    <w:p w:rsidR="009C101C" w:rsidRDefault="009C101C" w:rsidP="00EB11D3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9C101C" w:rsidRPr="008E7EC0" w:rsidRDefault="009C101C" w:rsidP="009C1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E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D3">
        <w:rPr>
          <w:rFonts w:ascii="Times New Roman" w:hAnsi="Times New Roman" w:cs="Times New Roman"/>
          <w:sz w:val="28"/>
          <w:szCs w:val="28"/>
        </w:rPr>
        <w:t xml:space="preserve">14 октября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8E7EC0">
        <w:rPr>
          <w:rFonts w:ascii="Times New Roman" w:hAnsi="Times New Roman" w:cs="Times New Roman"/>
          <w:sz w:val="28"/>
          <w:szCs w:val="28"/>
        </w:rPr>
        <w:t xml:space="preserve"> г. №</w:t>
      </w:r>
      <w:r w:rsidR="00B508EB">
        <w:rPr>
          <w:rFonts w:ascii="Times New Roman" w:hAnsi="Times New Roman" w:cs="Times New Roman"/>
          <w:sz w:val="28"/>
          <w:szCs w:val="28"/>
        </w:rPr>
        <w:t>44</w:t>
      </w:r>
      <w:r w:rsidRPr="008E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E8" w:rsidRDefault="00A10DE8" w:rsidP="000F50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DE8" w:rsidRPr="00623668" w:rsidRDefault="00A10DE8" w:rsidP="000F50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1AD0" w:rsidRPr="003F3744" w:rsidRDefault="00A10DE8" w:rsidP="00621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333"/>
      <w:bookmarkEnd w:id="14"/>
      <w:r w:rsidRPr="003F3744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10DE8" w:rsidRDefault="00621AD0" w:rsidP="00621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744"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признанию безнадежной к взысканию </w:t>
      </w:r>
    </w:p>
    <w:p w:rsidR="00621AD0" w:rsidRPr="003F3744" w:rsidRDefault="00621AD0" w:rsidP="00B234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744">
        <w:rPr>
          <w:rFonts w:ascii="Times New Roman" w:hAnsi="Times New Roman" w:cs="Times New Roman"/>
          <w:b w:val="0"/>
          <w:sz w:val="28"/>
          <w:szCs w:val="28"/>
        </w:rPr>
        <w:t>(подлежащей</w:t>
      </w:r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>восстановлению) и списанию (восстановлению в учете)</w:t>
      </w:r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доходам, подлежащим зачислению в бюджет </w:t>
      </w:r>
      <w:proofErr w:type="spellStart"/>
      <w:r w:rsidR="00815A25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>Новоаннинского</w:t>
      </w:r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области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 xml:space="preserve">, главным администратором </w:t>
      </w:r>
      <w:r w:rsidR="00B2344C">
        <w:rPr>
          <w:rFonts w:ascii="Times New Roman" w:hAnsi="Times New Roman" w:cs="Times New Roman"/>
          <w:b w:val="0"/>
          <w:sz w:val="28"/>
          <w:szCs w:val="28"/>
        </w:rPr>
        <w:t>-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администрацией </w:t>
      </w:r>
      <w:proofErr w:type="spellStart"/>
      <w:r w:rsidR="00815A25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B234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F3744">
        <w:rPr>
          <w:rFonts w:ascii="Times New Roman" w:hAnsi="Times New Roman" w:cs="Times New Roman"/>
          <w:b w:val="0"/>
          <w:sz w:val="28"/>
          <w:szCs w:val="28"/>
        </w:rPr>
        <w:t xml:space="preserve">Новоаннинского муниципального района Волгоградской области </w:t>
      </w:r>
    </w:p>
    <w:p w:rsidR="00621AD0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DE8" w:rsidRPr="00623668" w:rsidRDefault="00A10DE8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245"/>
      </w:tblGrid>
      <w:tr w:rsidR="00A10DE8" w:rsidRPr="00623668" w:rsidTr="00A10DE8">
        <w:tc>
          <w:tcPr>
            <w:tcW w:w="3402" w:type="dxa"/>
          </w:tcPr>
          <w:p w:rsidR="00A10DE8" w:rsidRDefault="00815A25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</w:p>
          <w:p w:rsidR="00815A25" w:rsidRPr="00623668" w:rsidRDefault="00815A25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67" w:type="dxa"/>
          </w:tcPr>
          <w:p w:rsidR="00A10DE8" w:rsidRPr="00623668" w:rsidRDefault="00367246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10DE8" w:rsidRPr="00623668" w:rsidRDefault="00492775" w:rsidP="00815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15A25"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0DE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A10DE8" w:rsidRPr="00623668" w:rsidTr="00A10DE8">
        <w:tc>
          <w:tcPr>
            <w:tcW w:w="3402" w:type="dxa"/>
          </w:tcPr>
          <w:p w:rsidR="00492775" w:rsidRDefault="00492775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8" w:rsidRDefault="00815A25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</w:t>
            </w:r>
          </w:p>
          <w:p w:rsidR="00815A25" w:rsidRPr="00623668" w:rsidRDefault="00815A25" w:rsidP="00853A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67" w:type="dxa"/>
          </w:tcPr>
          <w:p w:rsidR="00492775" w:rsidRDefault="00492775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8" w:rsidRPr="00623668" w:rsidRDefault="00367246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492775" w:rsidRDefault="00492775" w:rsidP="00853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8" w:rsidRPr="00623668" w:rsidRDefault="00815A25" w:rsidP="00815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E1F8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0E1F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0DE8" w:rsidRPr="00623668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A10DE8" w:rsidRPr="00623668" w:rsidTr="00A10DE8">
        <w:tc>
          <w:tcPr>
            <w:tcW w:w="3402" w:type="dxa"/>
          </w:tcPr>
          <w:p w:rsidR="00A10DE8" w:rsidRDefault="00815A25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Хорошенькова</w:t>
            </w:r>
            <w:proofErr w:type="spellEnd"/>
          </w:p>
          <w:p w:rsidR="00A10DE8" w:rsidRPr="00623668" w:rsidRDefault="00815A25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Николаевна </w:t>
            </w:r>
          </w:p>
        </w:tc>
        <w:tc>
          <w:tcPr>
            <w:tcW w:w="567" w:type="dxa"/>
          </w:tcPr>
          <w:p w:rsidR="00A10DE8" w:rsidRPr="00623668" w:rsidRDefault="000C682A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10DE8" w:rsidRPr="00623668" w:rsidRDefault="00CF7A4F" w:rsidP="00815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815A25"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0DE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10DE8" w:rsidRPr="00623668" w:rsidTr="00A10DE8">
        <w:tc>
          <w:tcPr>
            <w:tcW w:w="3402" w:type="dxa"/>
          </w:tcPr>
          <w:p w:rsidR="00A10DE8" w:rsidRDefault="00815A25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 </w:t>
            </w:r>
          </w:p>
          <w:p w:rsidR="00815A25" w:rsidRPr="00623668" w:rsidRDefault="00815A25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Викторовна </w:t>
            </w:r>
          </w:p>
        </w:tc>
        <w:tc>
          <w:tcPr>
            <w:tcW w:w="567" w:type="dxa"/>
          </w:tcPr>
          <w:p w:rsidR="00A10DE8" w:rsidRPr="00623668" w:rsidRDefault="000C682A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10DE8" w:rsidRPr="00623668" w:rsidRDefault="001D59A1" w:rsidP="00815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815A25"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23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B508EB" w:rsidRPr="00623668" w:rsidTr="00A10DE8">
        <w:tc>
          <w:tcPr>
            <w:tcW w:w="3402" w:type="dxa"/>
          </w:tcPr>
          <w:p w:rsidR="00B508EB" w:rsidRPr="00623668" w:rsidRDefault="00B508EB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08EB" w:rsidRPr="00623668" w:rsidRDefault="00B508EB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8EB" w:rsidRPr="00623668" w:rsidRDefault="00B508EB" w:rsidP="00EB11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EB" w:rsidRPr="00623668" w:rsidTr="00A10DE8">
        <w:tc>
          <w:tcPr>
            <w:tcW w:w="3402" w:type="dxa"/>
          </w:tcPr>
          <w:p w:rsidR="00B508EB" w:rsidRPr="00623668" w:rsidRDefault="00B508EB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08EB" w:rsidRPr="00623668" w:rsidRDefault="00B508EB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8EB" w:rsidRPr="00623668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EB" w:rsidRPr="00623668" w:rsidTr="00A10DE8">
        <w:tc>
          <w:tcPr>
            <w:tcW w:w="3402" w:type="dxa"/>
          </w:tcPr>
          <w:p w:rsidR="00B508EB" w:rsidRDefault="00B508EB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08EB" w:rsidRPr="00623668" w:rsidRDefault="00B508EB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8EB" w:rsidRPr="00623668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EB" w:rsidRPr="00623668" w:rsidTr="00A10DE8">
        <w:tc>
          <w:tcPr>
            <w:tcW w:w="3402" w:type="dxa"/>
          </w:tcPr>
          <w:p w:rsidR="00B508EB" w:rsidRPr="00623668" w:rsidRDefault="00B508EB" w:rsidP="00A10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08EB" w:rsidRPr="00623668" w:rsidRDefault="00B508EB" w:rsidP="00A10D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8EB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EB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EB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EB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EB" w:rsidRPr="00623668" w:rsidRDefault="00B508EB" w:rsidP="00A10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AD0" w:rsidRDefault="00A10DE8" w:rsidP="00B508E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P386"/>
      <w:bookmarkEnd w:id="15"/>
      <w:r w:rsidRPr="006236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760E8" w:rsidRPr="0055348F" w:rsidRDefault="00B760E8" w:rsidP="00B508EB">
      <w:pPr>
        <w:widowControl w:val="0"/>
        <w:autoSpaceDE w:val="0"/>
        <w:autoSpaceDN w:val="0"/>
        <w:adjustRightInd w:val="0"/>
        <w:spacing w:after="0" w:line="240" w:lineRule="auto"/>
        <w:ind w:left="4678" w:firstLine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 </w:t>
      </w:r>
    </w:p>
    <w:p w:rsidR="00B760E8" w:rsidRPr="0055348F" w:rsidRDefault="00EB11D3" w:rsidP="00B508EB">
      <w:pPr>
        <w:widowControl w:val="0"/>
        <w:autoSpaceDE w:val="0"/>
        <w:autoSpaceDN w:val="0"/>
        <w:adjustRightInd w:val="0"/>
        <w:spacing w:after="0" w:line="240" w:lineRule="auto"/>
        <w:ind w:left="4678" w:firstLine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B760E8"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сельского</w:t>
      </w:r>
    </w:p>
    <w:p w:rsidR="00B760E8" w:rsidRPr="0055348F" w:rsidRDefault="00B760E8" w:rsidP="00B508EB">
      <w:pPr>
        <w:widowControl w:val="0"/>
        <w:autoSpaceDE w:val="0"/>
        <w:autoSpaceDN w:val="0"/>
        <w:adjustRightInd w:val="0"/>
        <w:spacing w:after="0" w:line="240" w:lineRule="auto"/>
        <w:ind w:left="4678" w:firstLine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Новоаннинского </w:t>
      </w:r>
    </w:p>
    <w:p w:rsidR="00B760E8" w:rsidRPr="0055348F" w:rsidRDefault="00B760E8" w:rsidP="00B508EB">
      <w:pPr>
        <w:widowControl w:val="0"/>
        <w:autoSpaceDE w:val="0"/>
        <w:autoSpaceDN w:val="0"/>
        <w:adjustRightInd w:val="0"/>
        <w:spacing w:after="0" w:line="240" w:lineRule="auto"/>
        <w:ind w:left="4678" w:firstLine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B760E8" w:rsidRPr="0055348F" w:rsidRDefault="00B760E8" w:rsidP="00B508EB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55348F">
        <w:rPr>
          <w:rFonts w:ascii="Times New Roman" w:hAnsi="Times New Roman" w:cs="Times New Roman"/>
          <w:color w:val="000000"/>
          <w:sz w:val="28"/>
          <w:szCs w:val="28"/>
        </w:rPr>
        <w:t>Волгоградской области</w:t>
      </w:r>
    </w:p>
    <w:p w:rsidR="00B760E8" w:rsidRDefault="00B760E8" w:rsidP="00B508EB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B760E8" w:rsidRPr="008E7EC0" w:rsidRDefault="00B760E8" w:rsidP="00B760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E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D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D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8E7EC0">
        <w:rPr>
          <w:rFonts w:ascii="Times New Roman" w:hAnsi="Times New Roman" w:cs="Times New Roman"/>
          <w:sz w:val="28"/>
          <w:szCs w:val="28"/>
        </w:rPr>
        <w:t xml:space="preserve"> г. №</w:t>
      </w:r>
      <w:r w:rsidR="00B508EB">
        <w:rPr>
          <w:rFonts w:ascii="Times New Roman" w:hAnsi="Times New Roman" w:cs="Times New Roman"/>
          <w:sz w:val="28"/>
          <w:szCs w:val="28"/>
        </w:rPr>
        <w:t>44</w:t>
      </w:r>
      <w:r w:rsidRPr="008E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D0" w:rsidRDefault="00621AD0" w:rsidP="00A10DE8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A10DE8" w:rsidRDefault="00A10DE8" w:rsidP="00A10D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10DE8" w:rsidRPr="008E03E7" w:rsidRDefault="00A10DE8" w:rsidP="00A10D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1AD0" w:rsidRPr="00B508EB" w:rsidRDefault="00A10DE8" w:rsidP="00621A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>ПОЛОЖЕНИЕ</w:t>
      </w:r>
    </w:p>
    <w:p w:rsidR="00A10DE8" w:rsidRPr="00B508EB" w:rsidRDefault="00621AD0" w:rsidP="00621A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 xml:space="preserve">о комиссии по признанию безнадежной к взысканию </w:t>
      </w:r>
    </w:p>
    <w:p w:rsidR="00621AD0" w:rsidRPr="00B508EB" w:rsidRDefault="00621AD0" w:rsidP="00621A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08EB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="003060C7" w:rsidRPr="00B508EB">
        <w:rPr>
          <w:rFonts w:ascii="Times New Roman" w:hAnsi="Times New Roman" w:cs="Times New Roman"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sz w:val="28"/>
          <w:szCs w:val="28"/>
        </w:rPr>
        <w:t>восстановлению) и списанию (восстановлению в учете)</w:t>
      </w:r>
    </w:p>
    <w:p w:rsidR="00621AD0" w:rsidRPr="00B508EB" w:rsidRDefault="00621AD0" w:rsidP="00EE7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B">
        <w:rPr>
          <w:rFonts w:ascii="Times New Roman" w:hAnsi="Times New Roman" w:cs="Times New Roman"/>
          <w:sz w:val="28"/>
          <w:szCs w:val="28"/>
        </w:rPr>
        <w:t xml:space="preserve">задолженности по доходам, подлежащим зачислению в бюджет </w:t>
      </w:r>
      <w:proofErr w:type="spellStart"/>
      <w:r w:rsidR="00EB11D3" w:rsidRPr="00B508EB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3060C7" w:rsidRPr="00B508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8EB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3A545F" w:rsidRPr="00B508E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B508EB">
        <w:rPr>
          <w:rFonts w:ascii="Times New Roman" w:hAnsi="Times New Roman" w:cs="Times New Roman"/>
          <w:sz w:val="28"/>
          <w:szCs w:val="28"/>
        </w:rPr>
        <w:t xml:space="preserve">, главным администратором </w:t>
      </w:r>
      <w:r w:rsidR="00635A16" w:rsidRPr="00B508EB">
        <w:rPr>
          <w:rFonts w:ascii="Times New Roman" w:hAnsi="Times New Roman" w:cs="Times New Roman"/>
          <w:sz w:val="28"/>
          <w:szCs w:val="28"/>
        </w:rPr>
        <w:t>-</w:t>
      </w:r>
      <w:r w:rsidRPr="00B508E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EB11D3" w:rsidRPr="00B508EB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635A16" w:rsidRPr="00B508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8EB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EE757F" w:rsidRPr="00B508EB">
        <w:rPr>
          <w:rFonts w:ascii="Times New Roman" w:hAnsi="Times New Roman" w:cs="Times New Roman"/>
          <w:sz w:val="28"/>
          <w:szCs w:val="28"/>
        </w:rPr>
        <w:t xml:space="preserve"> </w:t>
      </w:r>
      <w:r w:rsidRPr="00B508E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A10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Комиссия по признанию безнадежной к взысканию (подлежащей восстановлению) и списанию (восстановлению в учете) задолженности по доходам,</w:t>
      </w:r>
      <w:r w:rsidR="00EE7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подлежащим зачислению в бюджет </w:t>
      </w:r>
      <w:proofErr w:type="spellStart"/>
      <w:r w:rsidR="00EB11D3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EE757F" w:rsidRPr="00EE7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75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  <w:r w:rsidR="00EE757F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главным </w:t>
      </w:r>
      <w:r w:rsidRPr="00623668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атором </w:t>
      </w:r>
      <w:r w:rsidR="00EE757F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="00EB1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1D3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EE757F" w:rsidRPr="00EE7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668">
        <w:rPr>
          <w:rFonts w:ascii="Times New Roman" w:hAnsi="Times New Roman" w:cs="Times New Roman"/>
          <w:sz w:val="28"/>
          <w:szCs w:val="28"/>
        </w:rPr>
        <w:t xml:space="preserve"> Новоаннинского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EE757F">
        <w:rPr>
          <w:rFonts w:ascii="Times New Roman" w:hAnsi="Times New Roman" w:cs="Times New Roman"/>
          <w:sz w:val="28"/>
          <w:szCs w:val="28"/>
        </w:rPr>
        <w:t xml:space="preserve"> </w:t>
      </w:r>
      <w:r w:rsidRPr="00623668">
        <w:rPr>
          <w:rFonts w:ascii="Times New Roman" w:hAnsi="Times New Roman" w:cs="Times New Roman"/>
          <w:sz w:val="28"/>
          <w:szCs w:val="28"/>
        </w:rPr>
        <w:t xml:space="preserve">(далее именуется </w:t>
      </w:r>
      <w:r w:rsidR="00EE757F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комиссия), образована в целях принятия решений о признании безнадежной к взысканию задолженности и решений о признании подлежащей восстановлению в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668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623668">
        <w:rPr>
          <w:rFonts w:ascii="Times New Roman" w:hAnsi="Times New Roman" w:cs="Times New Roman"/>
          <w:sz w:val="28"/>
          <w:szCs w:val="28"/>
        </w:rPr>
        <w:t xml:space="preserve"> списанной ранее как безнадежной к взысканию задолженности.</w:t>
      </w:r>
    </w:p>
    <w:p w:rsidR="00DF046F" w:rsidRDefault="00621AD0" w:rsidP="00B5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органом и руководствуется в своей деятельности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Федерации, </w:t>
      </w:r>
      <w:r w:rsidRPr="00623668">
        <w:rPr>
          <w:rFonts w:ascii="Times New Roman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11D3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EE75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</w:t>
      </w:r>
      <w:r w:rsidRPr="00623668">
        <w:rPr>
          <w:rFonts w:ascii="Times New Roman" w:hAnsi="Times New Roman" w:cs="Times New Roman"/>
          <w:sz w:val="28"/>
          <w:szCs w:val="28"/>
        </w:rPr>
        <w:t>.</w:t>
      </w:r>
      <w:bookmarkStart w:id="16" w:name="_GoBack"/>
      <w:bookmarkEnd w:id="16"/>
    </w:p>
    <w:p w:rsidR="00DF046F" w:rsidRDefault="00DF046F" w:rsidP="00621A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рассмотрение вопросов о признании безнадежной к взысканию задолженности и принятие решений о признании безнадежной к взысканию задолженности;</w:t>
      </w: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рассмотрение вопросов о признании подлежащей восстановлению в </w:t>
      </w:r>
      <w:r w:rsidRPr="00623668">
        <w:rPr>
          <w:rFonts w:ascii="Times New Roman" w:hAnsi="Times New Roman" w:cs="Times New Roman"/>
          <w:sz w:val="28"/>
          <w:szCs w:val="28"/>
        </w:rPr>
        <w:lastRenderedPageBreak/>
        <w:t>учете списанной ранее как безнадежной к взысканию задолженности и принятие решений о признании подлежащей восстановлению в учете списанной ранее как безнадежной к взысканию задолженности.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Для достижения поставленных задач комиссия вправе:</w:t>
      </w: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проводить проверку комплектности (достаточности) документов, представленных на рассмотрение комиссии;</w:t>
      </w:r>
    </w:p>
    <w:p w:rsidR="00621AD0" w:rsidRPr="00623668" w:rsidRDefault="00621AD0" w:rsidP="00621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запрашивать у иных организаций информацию, необходимую для реализации поставленных задач.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621A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621AD0" w:rsidRPr="00623668" w:rsidRDefault="00621AD0" w:rsidP="00621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4.1. Комиссия формируется в составе председателя, заместителя</w:t>
      </w:r>
      <w:r w:rsidR="00A10DE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623668">
        <w:rPr>
          <w:rFonts w:ascii="Times New Roman" w:hAnsi="Times New Roman" w:cs="Times New Roman"/>
          <w:sz w:val="28"/>
          <w:szCs w:val="28"/>
        </w:rPr>
        <w:t xml:space="preserve">, секретаря и иных членов комиссии в составе не менее </w:t>
      </w:r>
      <w:r w:rsidR="00DB1FF9">
        <w:rPr>
          <w:rFonts w:ascii="Times New Roman" w:hAnsi="Times New Roman" w:cs="Times New Roman"/>
          <w:sz w:val="28"/>
          <w:szCs w:val="28"/>
        </w:rPr>
        <w:t>2</w:t>
      </w:r>
      <w:r w:rsidRPr="00D7118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 и несет ответственность за выполнение возложенных на нее задач;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принимает решение о проведении заседания комиссии;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4.3. Заседание комиссии проводит председатель комиссии, а в его отсутствие </w:t>
      </w:r>
      <w:r w:rsidR="005228A7">
        <w:rPr>
          <w:rFonts w:ascii="Times New Roman" w:hAnsi="Times New Roman" w:cs="Times New Roman"/>
          <w:sz w:val="28"/>
          <w:szCs w:val="28"/>
        </w:rPr>
        <w:t>-</w:t>
      </w:r>
      <w:r w:rsidRPr="00623668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и заместителя председателя комиссии заседание комиссии проводит один из членов комиссии.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4.4. Секретарь комиссии не обладает правом голоса при принятии решений на заседании комиссии.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На секретаря комиссии возлагаются следующие функции: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комплектование и рассылка материалов к заседаниям комиссии;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оповещение членов комиссии о дате, времени и месте проведения заседаний комиссии;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ведение, оформление и хранение протоколов заседаний комиссии;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подготовка проектов решений о признании безнадежной к взысканию задолженности и проектов решений о признании подлежащей восстановлению в учете списанной ранее как безнадежной к взысканию задолженности.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функции выполняет другой член комиссии с сохранением права голоса по решению председателя комиссии.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4.6. Заседание считается правомочным, если на нем присутствует более половины от общего числа членов комиссии.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 xml:space="preserve">4.7. Комиссия принимает решение по рассматриваемым вопросам </w:t>
      </w:r>
      <w:r w:rsidRPr="00623668">
        <w:rPr>
          <w:rFonts w:ascii="Times New Roman" w:hAnsi="Times New Roman" w:cs="Times New Roman"/>
          <w:sz w:val="28"/>
          <w:szCs w:val="28"/>
        </w:rPr>
        <w:lastRenderedPageBreak/>
        <w:t>открытым голосованием простым большинством голосов от числа присутствующих на заседании членов комиссии. При равенстве голосов правом решающего голоса обладает председательствующий на заседании комиссии.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4.8. 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 дальнейшей работе по взысканию задолженности;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задолженности;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об отсутствии оснований для признания подлежащей восстановлению в учете ранее списанной задолженности;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о признании подлежащей восстановлению в учете списанной ранее как безнадежной к взысканию задолженности.</w:t>
      </w:r>
    </w:p>
    <w:p w:rsidR="00621AD0" w:rsidRPr="00623668" w:rsidRDefault="00621AD0" w:rsidP="00F3367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4.9. Решения комиссии оформляются протоколом.</w:t>
      </w:r>
    </w:p>
    <w:p w:rsidR="00621AD0" w:rsidRPr="00623668" w:rsidRDefault="00621AD0" w:rsidP="00F33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68">
        <w:rPr>
          <w:rFonts w:ascii="Times New Roman" w:hAnsi="Times New Roman" w:cs="Times New Roman"/>
          <w:sz w:val="28"/>
          <w:szCs w:val="28"/>
        </w:rPr>
        <w:t>Протокол заседания комиссии (полный или краткий) оформляется в срок, не превышающий пяти рабочих дней со дня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AD0" w:rsidRPr="00623668" w:rsidRDefault="00F33674" w:rsidP="00F3367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на заседании и </w:t>
      </w:r>
      <w:r w:rsidR="00621AD0">
        <w:rPr>
          <w:rFonts w:ascii="Times New Roman" w:hAnsi="Times New Roman" w:cs="Times New Roman"/>
          <w:sz w:val="28"/>
          <w:szCs w:val="28"/>
        </w:rPr>
        <w:t>членами</w:t>
      </w:r>
      <w:r w:rsidR="00621AD0" w:rsidRPr="0062366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21AD0" w:rsidRPr="00623668" w:rsidRDefault="00621AD0" w:rsidP="00621AD0">
      <w:pPr>
        <w:rPr>
          <w:rFonts w:ascii="Times New Roman" w:hAnsi="Times New Roman"/>
          <w:sz w:val="28"/>
          <w:szCs w:val="28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Default="00621AD0" w:rsidP="00621AD0">
      <w:pPr>
        <w:rPr>
          <w:lang w:eastAsia="ar-SA"/>
        </w:rPr>
      </w:pPr>
    </w:p>
    <w:p w:rsidR="00621AD0" w:rsidRPr="00621AD0" w:rsidRDefault="00621AD0" w:rsidP="00621AD0">
      <w:pPr>
        <w:rPr>
          <w:lang w:eastAsia="ar-SA"/>
        </w:rPr>
      </w:pPr>
    </w:p>
    <w:p w:rsidR="00E84F99" w:rsidRPr="00620221" w:rsidRDefault="00E84F99" w:rsidP="003B614F">
      <w:pPr>
        <w:tabs>
          <w:tab w:val="left" w:pos="8355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84F99" w:rsidRDefault="00E84F99" w:rsidP="003B614F">
      <w:pPr>
        <w:tabs>
          <w:tab w:val="left" w:pos="8355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E84F99" w:rsidSect="00DF046F">
      <w:pgSz w:w="11905" w:h="16837" w:code="9"/>
      <w:pgMar w:top="1134" w:right="1276" w:bottom="1134" w:left="1559" w:header="510" w:footer="5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77" w:rsidRDefault="008C6577" w:rsidP="00294B6A">
      <w:pPr>
        <w:spacing w:after="0" w:line="240" w:lineRule="auto"/>
      </w:pPr>
      <w:r>
        <w:separator/>
      </w:r>
    </w:p>
  </w:endnote>
  <w:endnote w:type="continuationSeparator" w:id="0">
    <w:p w:rsidR="008C6577" w:rsidRDefault="008C6577" w:rsidP="0029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77" w:rsidRDefault="008C6577" w:rsidP="00294B6A">
      <w:pPr>
        <w:spacing w:after="0" w:line="240" w:lineRule="auto"/>
      </w:pPr>
      <w:r>
        <w:separator/>
      </w:r>
    </w:p>
  </w:footnote>
  <w:footnote w:type="continuationSeparator" w:id="0">
    <w:p w:rsidR="008C6577" w:rsidRDefault="008C6577" w:rsidP="0029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6A" w:rsidRPr="00294B6A" w:rsidRDefault="00294B6A">
    <w:pPr>
      <w:pStyle w:val="a5"/>
      <w:jc w:val="center"/>
      <w:rPr>
        <w:rFonts w:ascii="Times New Roman" w:hAnsi="Times New Roman" w:cs="Times New Roman"/>
        <w:sz w:val="28"/>
      </w:rPr>
    </w:pPr>
  </w:p>
  <w:p w:rsidR="00294B6A" w:rsidRDefault="00294B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CF8"/>
    <w:multiLevelType w:val="hybridMultilevel"/>
    <w:tmpl w:val="A598620A"/>
    <w:lvl w:ilvl="0" w:tplc="3BF6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CF"/>
    <w:rsid w:val="00003958"/>
    <w:rsid w:val="00003B77"/>
    <w:rsid w:val="00003D84"/>
    <w:rsid w:val="0001668F"/>
    <w:rsid w:val="00047813"/>
    <w:rsid w:val="000818EA"/>
    <w:rsid w:val="0009574D"/>
    <w:rsid w:val="000C2DEC"/>
    <w:rsid w:val="000C682A"/>
    <w:rsid w:val="000D0E1A"/>
    <w:rsid w:val="000D6B15"/>
    <w:rsid w:val="000E1F82"/>
    <w:rsid w:val="000F1E37"/>
    <w:rsid w:val="000F442C"/>
    <w:rsid w:val="000F50A7"/>
    <w:rsid w:val="0010365A"/>
    <w:rsid w:val="00106A10"/>
    <w:rsid w:val="001246B9"/>
    <w:rsid w:val="00127E13"/>
    <w:rsid w:val="00136D41"/>
    <w:rsid w:val="0014152C"/>
    <w:rsid w:val="00143DC4"/>
    <w:rsid w:val="001471FE"/>
    <w:rsid w:val="00167869"/>
    <w:rsid w:val="0017541C"/>
    <w:rsid w:val="00185AF5"/>
    <w:rsid w:val="001A1139"/>
    <w:rsid w:val="001C3D28"/>
    <w:rsid w:val="001C5314"/>
    <w:rsid w:val="001D59A1"/>
    <w:rsid w:val="001E3DF5"/>
    <w:rsid w:val="001F32E5"/>
    <w:rsid w:val="002127F3"/>
    <w:rsid w:val="002163E3"/>
    <w:rsid w:val="00280276"/>
    <w:rsid w:val="00284ED9"/>
    <w:rsid w:val="00294B6A"/>
    <w:rsid w:val="002A4ECF"/>
    <w:rsid w:val="002A57C1"/>
    <w:rsid w:val="002A64D0"/>
    <w:rsid w:val="002D417C"/>
    <w:rsid w:val="002E07FC"/>
    <w:rsid w:val="003060C7"/>
    <w:rsid w:val="003100C2"/>
    <w:rsid w:val="00313C8B"/>
    <w:rsid w:val="00322257"/>
    <w:rsid w:val="00322F8F"/>
    <w:rsid w:val="003351B9"/>
    <w:rsid w:val="00346899"/>
    <w:rsid w:val="003508F1"/>
    <w:rsid w:val="003639BB"/>
    <w:rsid w:val="00367246"/>
    <w:rsid w:val="003A545F"/>
    <w:rsid w:val="003B614F"/>
    <w:rsid w:val="00404B00"/>
    <w:rsid w:val="00415928"/>
    <w:rsid w:val="00425544"/>
    <w:rsid w:val="00433557"/>
    <w:rsid w:val="00492775"/>
    <w:rsid w:val="004929E1"/>
    <w:rsid w:val="004A2180"/>
    <w:rsid w:val="004A4B6E"/>
    <w:rsid w:val="004B401C"/>
    <w:rsid w:val="004C2187"/>
    <w:rsid w:val="004C43BB"/>
    <w:rsid w:val="004C7D58"/>
    <w:rsid w:val="004E15CC"/>
    <w:rsid w:val="004E297E"/>
    <w:rsid w:val="004E4E9A"/>
    <w:rsid w:val="004F32AA"/>
    <w:rsid w:val="004F45B2"/>
    <w:rsid w:val="004F5695"/>
    <w:rsid w:val="004F721A"/>
    <w:rsid w:val="00505694"/>
    <w:rsid w:val="0052244B"/>
    <w:rsid w:val="005228A7"/>
    <w:rsid w:val="0055348F"/>
    <w:rsid w:val="00555CC1"/>
    <w:rsid w:val="005711E4"/>
    <w:rsid w:val="00572706"/>
    <w:rsid w:val="00577BC4"/>
    <w:rsid w:val="00593270"/>
    <w:rsid w:val="005C3FFD"/>
    <w:rsid w:val="005E1048"/>
    <w:rsid w:val="005E275F"/>
    <w:rsid w:val="005F1265"/>
    <w:rsid w:val="006026A2"/>
    <w:rsid w:val="00611F48"/>
    <w:rsid w:val="00614EC4"/>
    <w:rsid w:val="00621AD0"/>
    <w:rsid w:val="00623F84"/>
    <w:rsid w:val="00627A96"/>
    <w:rsid w:val="00633955"/>
    <w:rsid w:val="00634F42"/>
    <w:rsid w:val="00635A16"/>
    <w:rsid w:val="006B1E57"/>
    <w:rsid w:val="006B309F"/>
    <w:rsid w:val="006C651F"/>
    <w:rsid w:val="006E16F0"/>
    <w:rsid w:val="006E75D3"/>
    <w:rsid w:val="006F2B1D"/>
    <w:rsid w:val="0072037E"/>
    <w:rsid w:val="007371E9"/>
    <w:rsid w:val="0075617C"/>
    <w:rsid w:val="0078040F"/>
    <w:rsid w:val="007C5AED"/>
    <w:rsid w:val="007D6FFA"/>
    <w:rsid w:val="007D75FF"/>
    <w:rsid w:val="007D7B8C"/>
    <w:rsid w:val="007F6251"/>
    <w:rsid w:val="00815A25"/>
    <w:rsid w:val="00845D2D"/>
    <w:rsid w:val="00846EA2"/>
    <w:rsid w:val="0085377D"/>
    <w:rsid w:val="0086144D"/>
    <w:rsid w:val="008857DA"/>
    <w:rsid w:val="00895E28"/>
    <w:rsid w:val="00897A24"/>
    <w:rsid w:val="008C6577"/>
    <w:rsid w:val="008C7FFA"/>
    <w:rsid w:val="00907AD3"/>
    <w:rsid w:val="009274D4"/>
    <w:rsid w:val="0093243B"/>
    <w:rsid w:val="009360CB"/>
    <w:rsid w:val="00946845"/>
    <w:rsid w:val="0094731C"/>
    <w:rsid w:val="009536E7"/>
    <w:rsid w:val="00970626"/>
    <w:rsid w:val="00986B7D"/>
    <w:rsid w:val="009A4BC3"/>
    <w:rsid w:val="009A7C3D"/>
    <w:rsid w:val="009C101C"/>
    <w:rsid w:val="009D48D8"/>
    <w:rsid w:val="00A0049A"/>
    <w:rsid w:val="00A04CBE"/>
    <w:rsid w:val="00A04D9B"/>
    <w:rsid w:val="00A10DE8"/>
    <w:rsid w:val="00A2101C"/>
    <w:rsid w:val="00A26B22"/>
    <w:rsid w:val="00A43547"/>
    <w:rsid w:val="00A4404D"/>
    <w:rsid w:val="00A539D7"/>
    <w:rsid w:val="00A556DA"/>
    <w:rsid w:val="00A83091"/>
    <w:rsid w:val="00A870FE"/>
    <w:rsid w:val="00A95C03"/>
    <w:rsid w:val="00AB42C3"/>
    <w:rsid w:val="00AD641A"/>
    <w:rsid w:val="00B134FA"/>
    <w:rsid w:val="00B2344C"/>
    <w:rsid w:val="00B37F8E"/>
    <w:rsid w:val="00B508EB"/>
    <w:rsid w:val="00B6688D"/>
    <w:rsid w:val="00B6730E"/>
    <w:rsid w:val="00B760E8"/>
    <w:rsid w:val="00B7721D"/>
    <w:rsid w:val="00B86D7F"/>
    <w:rsid w:val="00BB40CC"/>
    <w:rsid w:val="00BB5A82"/>
    <w:rsid w:val="00BC1720"/>
    <w:rsid w:val="00BC1D38"/>
    <w:rsid w:val="00BE1CD5"/>
    <w:rsid w:val="00C04660"/>
    <w:rsid w:val="00C05014"/>
    <w:rsid w:val="00C1165A"/>
    <w:rsid w:val="00C20ACD"/>
    <w:rsid w:val="00C47525"/>
    <w:rsid w:val="00C72F7C"/>
    <w:rsid w:val="00CB0497"/>
    <w:rsid w:val="00CC047B"/>
    <w:rsid w:val="00CC1FE3"/>
    <w:rsid w:val="00CD3C34"/>
    <w:rsid w:val="00CE23A3"/>
    <w:rsid w:val="00CF44B6"/>
    <w:rsid w:val="00CF5CCB"/>
    <w:rsid w:val="00CF7A4F"/>
    <w:rsid w:val="00D261CB"/>
    <w:rsid w:val="00D336A8"/>
    <w:rsid w:val="00D43B3F"/>
    <w:rsid w:val="00D506A0"/>
    <w:rsid w:val="00D511B5"/>
    <w:rsid w:val="00D54248"/>
    <w:rsid w:val="00D56490"/>
    <w:rsid w:val="00D74F5F"/>
    <w:rsid w:val="00D81D40"/>
    <w:rsid w:val="00DA0435"/>
    <w:rsid w:val="00DB1FF9"/>
    <w:rsid w:val="00DB3804"/>
    <w:rsid w:val="00DC0883"/>
    <w:rsid w:val="00DD0306"/>
    <w:rsid w:val="00DD6BF6"/>
    <w:rsid w:val="00DE193C"/>
    <w:rsid w:val="00DF046F"/>
    <w:rsid w:val="00DF6A86"/>
    <w:rsid w:val="00E272D7"/>
    <w:rsid w:val="00E41727"/>
    <w:rsid w:val="00E51F61"/>
    <w:rsid w:val="00E64F38"/>
    <w:rsid w:val="00E7452B"/>
    <w:rsid w:val="00E84F99"/>
    <w:rsid w:val="00E94880"/>
    <w:rsid w:val="00E94D14"/>
    <w:rsid w:val="00E951A5"/>
    <w:rsid w:val="00EB11D3"/>
    <w:rsid w:val="00ED43C2"/>
    <w:rsid w:val="00EE03E9"/>
    <w:rsid w:val="00EE757F"/>
    <w:rsid w:val="00EF4E8B"/>
    <w:rsid w:val="00EF67B8"/>
    <w:rsid w:val="00EF73D0"/>
    <w:rsid w:val="00F106CF"/>
    <w:rsid w:val="00F2729C"/>
    <w:rsid w:val="00F33674"/>
    <w:rsid w:val="00F53D6C"/>
    <w:rsid w:val="00F61C72"/>
    <w:rsid w:val="00F719A3"/>
    <w:rsid w:val="00F86277"/>
    <w:rsid w:val="00F94C97"/>
    <w:rsid w:val="00FB33B3"/>
    <w:rsid w:val="00FC7B48"/>
    <w:rsid w:val="00FD5940"/>
    <w:rsid w:val="00FD6AB7"/>
    <w:rsid w:val="00FE1A9A"/>
    <w:rsid w:val="00FF4048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0569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F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0569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1">
    <w:name w:val="Без интервала1"/>
    <w:rsid w:val="003B614F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29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B6A"/>
  </w:style>
  <w:style w:type="paragraph" w:styleId="a7">
    <w:name w:val="footer"/>
    <w:basedOn w:val="a"/>
    <w:link w:val="a8"/>
    <w:uiPriority w:val="99"/>
    <w:unhideWhenUsed/>
    <w:rsid w:val="0029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B6A"/>
  </w:style>
  <w:style w:type="paragraph" w:styleId="a9">
    <w:name w:val="Body Text"/>
    <w:basedOn w:val="a"/>
    <w:link w:val="aa"/>
    <w:rsid w:val="009D48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D48D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b">
    <w:name w:val="Hyperlink"/>
    <w:uiPriority w:val="99"/>
    <w:unhideWhenUsed/>
    <w:rsid w:val="009D48D8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1A1139"/>
    <w:pPr>
      <w:ind w:left="720"/>
      <w:contextualSpacing/>
    </w:pPr>
  </w:style>
  <w:style w:type="paragraph" w:styleId="ad">
    <w:name w:val="No Spacing"/>
    <w:uiPriority w:val="1"/>
    <w:qFormat/>
    <w:rsid w:val="000478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706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062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7062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062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0626"/>
    <w:rPr>
      <w:b/>
      <w:bCs/>
      <w:sz w:val="20"/>
      <w:szCs w:val="20"/>
    </w:rPr>
  </w:style>
  <w:style w:type="table" w:styleId="af3">
    <w:name w:val="Table Grid"/>
    <w:basedOn w:val="a1"/>
    <w:uiPriority w:val="59"/>
    <w:rsid w:val="0097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F45B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qFormat/>
    <w:rsid w:val="00EF4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21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Normal (Web)"/>
    <w:basedOn w:val="a"/>
    <w:uiPriority w:val="99"/>
    <w:unhideWhenUsed/>
    <w:rsid w:val="00FD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7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0569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F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0569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1">
    <w:name w:val="Без интервала1"/>
    <w:rsid w:val="003B614F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29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B6A"/>
  </w:style>
  <w:style w:type="paragraph" w:styleId="a7">
    <w:name w:val="footer"/>
    <w:basedOn w:val="a"/>
    <w:link w:val="a8"/>
    <w:uiPriority w:val="99"/>
    <w:unhideWhenUsed/>
    <w:rsid w:val="0029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B6A"/>
  </w:style>
  <w:style w:type="paragraph" w:styleId="a9">
    <w:name w:val="Body Text"/>
    <w:basedOn w:val="a"/>
    <w:link w:val="aa"/>
    <w:rsid w:val="009D48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D48D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b">
    <w:name w:val="Hyperlink"/>
    <w:uiPriority w:val="99"/>
    <w:unhideWhenUsed/>
    <w:rsid w:val="009D48D8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1A1139"/>
    <w:pPr>
      <w:ind w:left="720"/>
      <w:contextualSpacing/>
    </w:pPr>
  </w:style>
  <w:style w:type="paragraph" w:styleId="ad">
    <w:name w:val="No Spacing"/>
    <w:uiPriority w:val="1"/>
    <w:qFormat/>
    <w:rsid w:val="000478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706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062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7062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062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0626"/>
    <w:rPr>
      <w:b/>
      <w:bCs/>
      <w:sz w:val="20"/>
      <w:szCs w:val="20"/>
    </w:rPr>
  </w:style>
  <w:style w:type="table" w:styleId="af3">
    <w:name w:val="Table Grid"/>
    <w:basedOn w:val="a1"/>
    <w:uiPriority w:val="59"/>
    <w:rsid w:val="0097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F45B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qFormat/>
    <w:rsid w:val="00EF4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21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Normal (Web)"/>
    <w:basedOn w:val="a"/>
    <w:uiPriority w:val="99"/>
    <w:unhideWhenUsed/>
    <w:rsid w:val="00FD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7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E7425545B57EC6F5EFA7A8E7D49782B38108364E98DE424280CB6620DC3A34FD999D0877F24CF9PEI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E7425545B57EC6F5EFA7A8E7D49782B38009374796DE424280CB6620PDICI" TargetMode="External"/><Relationship Id="rId17" Type="http://schemas.openxmlformats.org/officeDocument/2006/relationships/hyperlink" Target="consultantplus://offline/ref=12E7425545B57EC6F5EFA7A8E7D49782B38108364E98DE424280CB6620DC3A34FD999D0877F24CF9PEI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E7425545B57EC6F5EFA7A8E7D49782B38108364E98DE424280CB6620DC3A34FD999D0877F24CF9PEI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E7425545B57EC6F5EFA7A8E7D49782B38009374796DE424280CB6620PDICI" TargetMode="External"/><Relationship Id="rId10" Type="http://schemas.openxmlformats.org/officeDocument/2006/relationships/hyperlink" Target="consultantplus://offline/ref=12E7425545B57EC6F5EFA7A8E7D49782B0890F314F94DE424280CB6620DC3A34FD999D0877F24FFDPEIE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E7425545B57EC6F5EFA7A8E7D49782B38009364992DE424280CB6620DC3A34FD999D0D74F5P4I9I" TargetMode="External"/><Relationship Id="rId14" Type="http://schemas.openxmlformats.org/officeDocument/2006/relationships/hyperlink" Target="consultantplus://offline/ref=12E7425545B57EC6F5EFA7A8E7D49782B38108364E98DE424280CB6620DC3A34FD999D0877F24CF9PE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8AC-115F-4338-A6BA-45D3EE1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2020-10-15T06:08:00Z</cp:lastPrinted>
  <dcterms:created xsi:type="dcterms:W3CDTF">2020-10-15T06:11:00Z</dcterms:created>
  <dcterms:modified xsi:type="dcterms:W3CDTF">2020-10-15T06:11:00Z</dcterms:modified>
</cp:coreProperties>
</file>