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220348" w14:textId="77777777" w:rsidR="008607CB" w:rsidRPr="005A7133" w:rsidRDefault="008607CB" w:rsidP="00002E02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A7133">
        <w:rPr>
          <w:rFonts w:ascii="Times New Roman" w:hAnsi="Times New Roman"/>
          <w:b/>
          <w:sz w:val="28"/>
          <w:szCs w:val="28"/>
          <w:lang w:eastAsia="ru-RU"/>
        </w:rPr>
        <w:t>АДМИНИСТРАЦИЯ</w:t>
      </w:r>
    </w:p>
    <w:p w14:paraId="25E4A32C" w14:textId="0E653DB7" w:rsidR="008607CB" w:rsidRPr="005A7133" w:rsidRDefault="001C1E75" w:rsidP="00002E02">
      <w:pPr>
        <w:spacing w:after="0"/>
        <w:ind w:firstLine="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ФИЛОНОВСКОГО СЕЛЬСКОГО</w:t>
      </w:r>
      <w:r w:rsidR="008607CB" w:rsidRPr="005A7133">
        <w:rPr>
          <w:rFonts w:ascii="Times New Roman" w:hAnsi="Times New Roman"/>
          <w:b/>
          <w:sz w:val="28"/>
          <w:szCs w:val="28"/>
          <w:lang w:eastAsia="ru-RU"/>
        </w:rPr>
        <w:t xml:space="preserve"> ПОСЕЛЕНИЯ</w:t>
      </w:r>
    </w:p>
    <w:p w14:paraId="4F54836F" w14:textId="4E015283" w:rsidR="008607CB" w:rsidRPr="005A7133" w:rsidRDefault="001C1E75" w:rsidP="00002E02">
      <w:pPr>
        <w:spacing w:after="0"/>
        <w:ind w:firstLine="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НОВОАННИНСКОГО </w:t>
      </w:r>
      <w:r w:rsidR="008607CB" w:rsidRPr="005A7133">
        <w:rPr>
          <w:rFonts w:ascii="Times New Roman" w:hAnsi="Times New Roman"/>
          <w:b/>
          <w:sz w:val="28"/>
          <w:szCs w:val="28"/>
          <w:lang w:eastAsia="ru-RU"/>
        </w:rPr>
        <w:t>МУНИЦИПАЛЬНОГО РАЙОНА</w:t>
      </w:r>
    </w:p>
    <w:p w14:paraId="784318DB" w14:textId="77777777" w:rsidR="008607CB" w:rsidRPr="005A7133" w:rsidRDefault="008607CB" w:rsidP="00002E02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r w:rsidRPr="005A7133">
        <w:rPr>
          <w:rFonts w:ascii="Times New Roman" w:hAnsi="Times New Roman"/>
          <w:b/>
          <w:sz w:val="28"/>
          <w:szCs w:val="28"/>
          <w:lang w:eastAsia="ru-RU"/>
        </w:rPr>
        <w:t>ВОЛГОГРАДСКОЙ ОБЛАСТИ</w:t>
      </w:r>
    </w:p>
    <w:p w14:paraId="411D7A1A" w14:textId="77777777" w:rsidR="008607CB" w:rsidRPr="005A7133" w:rsidRDefault="000677BF" w:rsidP="00002E02">
      <w:pPr>
        <w:keepNext/>
        <w:spacing w:before="240" w:after="60" w:line="240" w:lineRule="auto"/>
        <w:outlineLvl w:val="0"/>
        <w:rPr>
          <w:rFonts w:ascii="Times New Roman" w:hAnsi="Times New Roman"/>
          <w:kern w:val="32"/>
          <w:sz w:val="28"/>
          <w:szCs w:val="28"/>
          <w:lang w:eastAsia="ru-RU"/>
        </w:rPr>
      </w:pPr>
      <w:r w:rsidRPr="005A7133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1" allowOverlap="1" wp14:anchorId="289C2CC5" wp14:editId="0A6E56B0">
                <wp:simplePos x="0" y="0"/>
                <wp:positionH relativeFrom="column">
                  <wp:posOffset>232410</wp:posOffset>
                </wp:positionH>
                <wp:positionV relativeFrom="paragraph">
                  <wp:posOffset>217169</wp:posOffset>
                </wp:positionV>
                <wp:extent cx="6067425" cy="0"/>
                <wp:effectExtent l="0" t="19050" r="28575" b="19050"/>
                <wp:wrapNone/>
                <wp:docPr id="2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742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7CBDDB" id="Прямая соединительная линия 1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8.3pt,17.1pt" to="496.0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" strokeweight="4.5pt">
                <v:stroke linestyle="thinThick"/>
              </v:line>
            </w:pict>
          </mc:Fallback>
        </mc:AlternateContent>
      </w:r>
    </w:p>
    <w:p w14:paraId="22E20AB1" w14:textId="77777777" w:rsidR="008607CB" w:rsidRPr="005A7133" w:rsidRDefault="008607CB" w:rsidP="00002E0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54C0FA92" w14:textId="77777777" w:rsidR="008607CB" w:rsidRPr="005A7133" w:rsidRDefault="008607CB" w:rsidP="00002E02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r w:rsidRPr="005A7133">
        <w:rPr>
          <w:rFonts w:ascii="Times New Roman" w:hAnsi="Times New Roman"/>
          <w:b/>
          <w:sz w:val="28"/>
          <w:szCs w:val="28"/>
          <w:lang w:eastAsia="ru-RU"/>
        </w:rPr>
        <w:t>П О С Т А Н О В Л Е Н И Е</w:t>
      </w:r>
    </w:p>
    <w:p w14:paraId="0A599DD1" w14:textId="77777777" w:rsidR="008607CB" w:rsidRPr="005A7133" w:rsidRDefault="008607CB" w:rsidP="00002E02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</w:p>
    <w:p w14:paraId="2B08082F" w14:textId="6BA4681C" w:rsidR="008607CB" w:rsidRPr="005A7133" w:rsidRDefault="005A7A97" w:rsidP="00002E02">
      <w:pPr>
        <w:pStyle w:val="ConsPlusNormal"/>
        <w:tabs>
          <w:tab w:val="left" w:pos="4200"/>
          <w:tab w:val="center" w:pos="5103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7133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895119">
        <w:rPr>
          <w:rFonts w:ascii="Times New Roman" w:hAnsi="Times New Roman" w:cs="Times New Roman"/>
          <w:bCs/>
          <w:sz w:val="28"/>
          <w:szCs w:val="28"/>
        </w:rPr>
        <w:t>26</w:t>
      </w:r>
      <w:r w:rsidR="001C1E7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95119">
        <w:rPr>
          <w:rFonts w:ascii="Times New Roman" w:hAnsi="Times New Roman" w:cs="Times New Roman"/>
          <w:bCs/>
          <w:sz w:val="28"/>
          <w:szCs w:val="28"/>
        </w:rPr>
        <w:t>апреля 2021</w:t>
      </w:r>
      <w:r w:rsidR="001C1E7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607CB" w:rsidRPr="005A7133">
        <w:rPr>
          <w:rFonts w:ascii="Times New Roman" w:hAnsi="Times New Roman" w:cs="Times New Roman"/>
          <w:bCs/>
          <w:sz w:val="28"/>
          <w:szCs w:val="28"/>
        </w:rPr>
        <w:t>го</w:t>
      </w:r>
      <w:r w:rsidRPr="005A7133">
        <w:rPr>
          <w:rFonts w:ascii="Times New Roman" w:hAnsi="Times New Roman" w:cs="Times New Roman"/>
          <w:bCs/>
          <w:sz w:val="28"/>
          <w:szCs w:val="28"/>
        </w:rPr>
        <w:t>да</w:t>
      </w:r>
      <w:r w:rsidR="001C1E75">
        <w:rPr>
          <w:rFonts w:ascii="Times New Roman" w:hAnsi="Times New Roman" w:cs="Times New Roman"/>
          <w:bCs/>
          <w:sz w:val="28"/>
          <w:szCs w:val="28"/>
        </w:rPr>
        <w:tab/>
      </w:r>
      <w:r w:rsidR="001C1E75">
        <w:rPr>
          <w:rFonts w:ascii="Times New Roman" w:hAnsi="Times New Roman" w:cs="Times New Roman"/>
          <w:bCs/>
          <w:sz w:val="28"/>
          <w:szCs w:val="28"/>
        </w:rPr>
        <w:tab/>
      </w:r>
      <w:r w:rsidR="001C1E75">
        <w:rPr>
          <w:rFonts w:ascii="Times New Roman" w:hAnsi="Times New Roman" w:cs="Times New Roman"/>
          <w:bCs/>
          <w:sz w:val="28"/>
          <w:szCs w:val="28"/>
        </w:rPr>
        <w:tab/>
      </w:r>
      <w:r w:rsidR="001C1E75">
        <w:rPr>
          <w:rFonts w:ascii="Times New Roman" w:hAnsi="Times New Roman" w:cs="Times New Roman"/>
          <w:bCs/>
          <w:sz w:val="28"/>
          <w:szCs w:val="28"/>
        </w:rPr>
        <w:tab/>
      </w:r>
      <w:r w:rsidR="001C1E75">
        <w:rPr>
          <w:rFonts w:ascii="Times New Roman" w:hAnsi="Times New Roman" w:cs="Times New Roman"/>
          <w:bCs/>
          <w:sz w:val="28"/>
          <w:szCs w:val="28"/>
        </w:rPr>
        <w:tab/>
      </w:r>
      <w:r w:rsidR="001C1E75">
        <w:rPr>
          <w:rFonts w:ascii="Times New Roman" w:hAnsi="Times New Roman" w:cs="Times New Roman"/>
          <w:bCs/>
          <w:sz w:val="28"/>
          <w:szCs w:val="28"/>
        </w:rPr>
        <w:tab/>
      </w:r>
      <w:r w:rsidR="001C1E75">
        <w:rPr>
          <w:rFonts w:ascii="Times New Roman" w:hAnsi="Times New Roman" w:cs="Times New Roman"/>
          <w:bCs/>
          <w:sz w:val="28"/>
          <w:szCs w:val="28"/>
        </w:rPr>
        <w:tab/>
      </w:r>
      <w:r w:rsidR="00B241B7">
        <w:rPr>
          <w:rFonts w:ascii="Times New Roman" w:hAnsi="Times New Roman" w:cs="Times New Roman"/>
          <w:bCs/>
          <w:sz w:val="28"/>
          <w:szCs w:val="28"/>
        </w:rPr>
        <w:tab/>
      </w:r>
      <w:r w:rsidR="00895119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502D6A">
        <w:rPr>
          <w:rFonts w:ascii="Times New Roman" w:hAnsi="Times New Roman" w:cs="Times New Roman"/>
          <w:bCs/>
          <w:sz w:val="28"/>
          <w:szCs w:val="28"/>
        </w:rPr>
        <w:t>17</w:t>
      </w:r>
      <w:bookmarkStart w:id="0" w:name="_GoBack"/>
      <w:bookmarkEnd w:id="0"/>
    </w:p>
    <w:p w14:paraId="6E2EC1D2" w14:textId="77777777" w:rsidR="008607CB" w:rsidRPr="00372930" w:rsidRDefault="008607CB" w:rsidP="00002E02">
      <w:pPr>
        <w:pStyle w:val="ConsPlusNormal"/>
        <w:tabs>
          <w:tab w:val="left" w:pos="4200"/>
          <w:tab w:val="center" w:pos="5103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2CE91D3" w14:textId="77777777" w:rsidR="008607CB" w:rsidRPr="00372930" w:rsidRDefault="008607CB" w:rsidP="006256DA">
      <w:pPr>
        <w:pStyle w:val="ConsPlusNormal"/>
        <w:tabs>
          <w:tab w:val="left" w:pos="4200"/>
          <w:tab w:val="center" w:pos="5103"/>
        </w:tabs>
        <w:rPr>
          <w:rFonts w:ascii="Times New Roman" w:hAnsi="Times New Roman" w:cs="Times New Roman"/>
          <w:bCs/>
          <w:sz w:val="24"/>
          <w:szCs w:val="24"/>
        </w:rPr>
      </w:pPr>
    </w:p>
    <w:p w14:paraId="733517F6" w14:textId="61F510F0" w:rsidR="008607CB" w:rsidRPr="00895119" w:rsidRDefault="00895119" w:rsidP="0089511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5119">
        <w:rPr>
          <w:rFonts w:ascii="Times New Roman" w:hAnsi="Times New Roman" w:cs="Times New Roman"/>
          <w:b/>
          <w:bCs/>
          <w:sz w:val="28"/>
          <w:szCs w:val="28"/>
        </w:rPr>
        <w:t>Об установлении средних условий проживания граждан на территории Филоновского сельского поселения Новоаннинского муниципального района Волгоградской области</w:t>
      </w:r>
    </w:p>
    <w:p w14:paraId="56E52024" w14:textId="77777777" w:rsidR="008607CB" w:rsidRPr="005A7133" w:rsidRDefault="008607CB" w:rsidP="006256DA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2F0EF4F3" w14:textId="7B3E5EFE" w:rsidR="008607CB" w:rsidRPr="005A7133" w:rsidRDefault="00895119" w:rsidP="009C3792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исполнение постановления Правительства Российской Федерации от 14.12.2005г. №761 «О предоставлении субсидий на оплату жилого помещения и коммунальных услуг», а также в соответствии с требованиями частей 1 и 6 статьи 159 Жилищного кодекса Российской Федерации, в целях установления размеров региональных стандартов стоимости предоставления жилищно-коммунальных услуг на 2021 год </w:t>
      </w:r>
      <w:r w:rsidRPr="00895119">
        <w:rPr>
          <w:rFonts w:ascii="Times New Roman" w:hAnsi="Times New Roman" w:cs="Times New Roman"/>
          <w:b/>
          <w:sz w:val="28"/>
          <w:szCs w:val="28"/>
        </w:rPr>
        <w:t>п</w:t>
      </w:r>
      <w:r w:rsidR="008607CB" w:rsidRPr="005A7133">
        <w:rPr>
          <w:rFonts w:ascii="Times New Roman" w:hAnsi="Times New Roman" w:cs="Times New Roman"/>
          <w:b/>
          <w:sz w:val="28"/>
          <w:szCs w:val="28"/>
        </w:rPr>
        <w:t xml:space="preserve"> о с т а н о в л я ю:</w:t>
      </w:r>
    </w:p>
    <w:p w14:paraId="6BD7C905" w14:textId="30A02567" w:rsidR="00B62BB5" w:rsidRPr="00ED4AFC" w:rsidRDefault="00895119" w:rsidP="00ED4AFC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4AFC">
        <w:rPr>
          <w:rFonts w:ascii="Times New Roman" w:hAnsi="Times New Roman"/>
          <w:sz w:val="28"/>
          <w:szCs w:val="28"/>
        </w:rPr>
        <w:t>Установить средние условия проживания граждан на территории Филоновского сельского поселения Новоаннинского муниципального района Волгоградской области в зависимости от уровня благоустройства жилого дома и его технических параметров</w:t>
      </w:r>
      <w:r w:rsidR="00873E58" w:rsidRPr="00ED4AFC">
        <w:rPr>
          <w:rFonts w:ascii="Times New Roman" w:hAnsi="Times New Roman"/>
          <w:sz w:val="28"/>
          <w:szCs w:val="28"/>
        </w:rPr>
        <w:t>:</w:t>
      </w:r>
    </w:p>
    <w:p w14:paraId="66504627" w14:textId="0CC0E7A1" w:rsidR="00ED4AFC" w:rsidRPr="00ED4AFC" w:rsidRDefault="00ED4AFC" w:rsidP="00ED4AFC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ED4AF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жилой дом с отоплением от газового оборудования, газовой плитой, электроэнергией и водоснабжением. </w:t>
      </w:r>
    </w:p>
    <w:p w14:paraId="17C9D18E" w14:textId="7788CD20" w:rsidR="008607CB" w:rsidRDefault="009C3792" w:rsidP="0050786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607CB" w:rsidRPr="005A7133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</w:t>
      </w:r>
      <w:r w:rsidR="009811B5" w:rsidRPr="005A71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момента его подписания.</w:t>
      </w:r>
    </w:p>
    <w:p w14:paraId="3478FDCB" w14:textId="77777777" w:rsidR="0050786D" w:rsidRDefault="0050786D" w:rsidP="006256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0AD19FB" w14:textId="77777777" w:rsidR="0050786D" w:rsidRDefault="0050786D" w:rsidP="006256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BCA85BB" w14:textId="77777777" w:rsidR="0050786D" w:rsidRPr="003D7C0B" w:rsidRDefault="0050786D" w:rsidP="006256DA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B761D51" w14:textId="77777777" w:rsidR="003D7C0B" w:rsidRPr="003D7C0B" w:rsidRDefault="003D7C0B" w:rsidP="003D7C0B">
      <w:pPr>
        <w:spacing w:after="0"/>
        <w:rPr>
          <w:rFonts w:ascii="Times New Roman" w:hAnsi="Times New Roman"/>
          <w:b/>
          <w:sz w:val="28"/>
          <w:szCs w:val="28"/>
        </w:rPr>
      </w:pPr>
      <w:r w:rsidRPr="003D7C0B">
        <w:rPr>
          <w:rFonts w:ascii="Times New Roman" w:hAnsi="Times New Roman"/>
          <w:b/>
          <w:sz w:val="28"/>
          <w:szCs w:val="28"/>
        </w:rPr>
        <w:t>Глава Филоновского</w:t>
      </w:r>
    </w:p>
    <w:p w14:paraId="13791EB8" w14:textId="54B77C15" w:rsidR="008607CB" w:rsidRPr="0050786D" w:rsidRDefault="003D7C0B" w:rsidP="003D7C0B">
      <w:pPr>
        <w:spacing w:after="0"/>
        <w:rPr>
          <w:rFonts w:ascii="Times New Roman" w:hAnsi="Times New Roman"/>
          <w:sz w:val="28"/>
          <w:szCs w:val="28"/>
        </w:rPr>
      </w:pPr>
      <w:r w:rsidRPr="003D7C0B">
        <w:rPr>
          <w:rFonts w:ascii="Times New Roman" w:hAnsi="Times New Roman"/>
          <w:b/>
          <w:sz w:val="28"/>
          <w:szCs w:val="28"/>
        </w:rPr>
        <w:t xml:space="preserve">сельского поселения                                                             </w:t>
      </w:r>
      <w:r w:rsidR="00C30DA9">
        <w:rPr>
          <w:rFonts w:ascii="Times New Roman" w:hAnsi="Times New Roman"/>
          <w:b/>
          <w:sz w:val="28"/>
          <w:szCs w:val="28"/>
        </w:rPr>
        <w:t xml:space="preserve">                  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3D7C0B">
        <w:rPr>
          <w:rFonts w:ascii="Times New Roman" w:hAnsi="Times New Roman"/>
          <w:b/>
          <w:sz w:val="28"/>
          <w:szCs w:val="28"/>
        </w:rPr>
        <w:t>А.Н.</w:t>
      </w:r>
      <w:r w:rsidR="00C30DA9">
        <w:rPr>
          <w:rFonts w:ascii="Times New Roman" w:hAnsi="Times New Roman"/>
          <w:b/>
          <w:sz w:val="28"/>
          <w:szCs w:val="28"/>
        </w:rPr>
        <w:t xml:space="preserve"> </w:t>
      </w:r>
      <w:r w:rsidRPr="003D7C0B">
        <w:rPr>
          <w:rFonts w:ascii="Times New Roman" w:hAnsi="Times New Roman"/>
          <w:b/>
          <w:sz w:val="28"/>
          <w:szCs w:val="28"/>
        </w:rPr>
        <w:t>Ефремов</w:t>
      </w:r>
      <w:r w:rsidR="000E1EE4" w:rsidRPr="0050786D">
        <w:rPr>
          <w:rFonts w:ascii="Times New Roman" w:hAnsi="Times New Roman"/>
          <w:sz w:val="28"/>
          <w:szCs w:val="28"/>
        </w:rPr>
        <w:tab/>
      </w:r>
      <w:r w:rsidR="000E1EE4" w:rsidRPr="0050786D">
        <w:rPr>
          <w:rFonts w:ascii="Times New Roman" w:hAnsi="Times New Roman"/>
          <w:sz w:val="28"/>
          <w:szCs w:val="28"/>
        </w:rPr>
        <w:tab/>
      </w:r>
      <w:r w:rsidR="00EC3B56" w:rsidRPr="0050786D">
        <w:rPr>
          <w:rFonts w:ascii="Times New Roman" w:hAnsi="Times New Roman"/>
          <w:sz w:val="28"/>
          <w:szCs w:val="28"/>
        </w:rPr>
        <w:tab/>
      </w:r>
      <w:r w:rsidR="00EC3B56" w:rsidRPr="0050786D">
        <w:rPr>
          <w:rFonts w:ascii="Times New Roman" w:hAnsi="Times New Roman"/>
          <w:sz w:val="28"/>
          <w:szCs w:val="28"/>
        </w:rPr>
        <w:tab/>
      </w:r>
      <w:r w:rsidR="00AE1192" w:rsidRPr="0050786D">
        <w:rPr>
          <w:rFonts w:ascii="Times New Roman" w:hAnsi="Times New Roman"/>
          <w:sz w:val="28"/>
          <w:szCs w:val="28"/>
        </w:rPr>
        <w:t xml:space="preserve"> </w:t>
      </w:r>
    </w:p>
    <w:sectPr w:rsidR="008607CB" w:rsidRPr="0050786D" w:rsidSect="00002E02">
      <w:pgSz w:w="11906" w:h="16838"/>
      <w:pgMar w:top="851" w:right="567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8F4381" w14:textId="77777777" w:rsidR="00C93EED" w:rsidRDefault="00C93EED" w:rsidP="006256DA">
      <w:pPr>
        <w:spacing w:after="0" w:line="240" w:lineRule="auto"/>
      </w:pPr>
      <w:r>
        <w:separator/>
      </w:r>
    </w:p>
  </w:endnote>
  <w:endnote w:type="continuationSeparator" w:id="0">
    <w:p w14:paraId="1F460013" w14:textId="77777777" w:rsidR="00C93EED" w:rsidRDefault="00C93EED" w:rsidP="00625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7608D9" w14:textId="77777777" w:rsidR="00C93EED" w:rsidRDefault="00C93EED" w:rsidP="006256DA">
      <w:pPr>
        <w:spacing w:after="0" w:line="240" w:lineRule="auto"/>
      </w:pPr>
      <w:r>
        <w:separator/>
      </w:r>
    </w:p>
  </w:footnote>
  <w:footnote w:type="continuationSeparator" w:id="0">
    <w:p w14:paraId="372F435E" w14:textId="77777777" w:rsidR="00C93EED" w:rsidRDefault="00C93EED" w:rsidP="006256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72A7A"/>
    <w:multiLevelType w:val="hybridMultilevel"/>
    <w:tmpl w:val="60B6AD24"/>
    <w:lvl w:ilvl="0" w:tplc="3272B8AE">
      <w:start w:val="1"/>
      <w:numFmt w:val="decimal"/>
      <w:lvlText w:val="%1."/>
      <w:lvlJc w:val="left"/>
      <w:pPr>
        <w:ind w:left="118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C947DAE"/>
    <w:multiLevelType w:val="hybridMultilevel"/>
    <w:tmpl w:val="83B2AE24"/>
    <w:lvl w:ilvl="0" w:tplc="8B7E0C6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6DA"/>
    <w:rsid w:val="00002E02"/>
    <w:rsid w:val="00035510"/>
    <w:rsid w:val="000676BB"/>
    <w:rsid w:val="000677BF"/>
    <w:rsid w:val="00070350"/>
    <w:rsid w:val="0009488D"/>
    <w:rsid w:val="000951DE"/>
    <w:rsid w:val="000A5072"/>
    <w:rsid w:val="000D7DA4"/>
    <w:rsid w:val="000E1EE4"/>
    <w:rsid w:val="001003FE"/>
    <w:rsid w:val="00106839"/>
    <w:rsid w:val="001102C3"/>
    <w:rsid w:val="001B77A6"/>
    <w:rsid w:val="001C1E75"/>
    <w:rsid w:val="001D470D"/>
    <w:rsid w:val="001E3A5B"/>
    <w:rsid w:val="00205215"/>
    <w:rsid w:val="00255290"/>
    <w:rsid w:val="00263D27"/>
    <w:rsid w:val="002A489E"/>
    <w:rsid w:val="002F6F3B"/>
    <w:rsid w:val="00367194"/>
    <w:rsid w:val="00372930"/>
    <w:rsid w:val="00393539"/>
    <w:rsid w:val="003A1404"/>
    <w:rsid w:val="003D3138"/>
    <w:rsid w:val="003D7C0B"/>
    <w:rsid w:val="0044675E"/>
    <w:rsid w:val="0048612D"/>
    <w:rsid w:val="004B1FD0"/>
    <w:rsid w:val="004D5A5A"/>
    <w:rsid w:val="004E4BAE"/>
    <w:rsid w:val="00502D6A"/>
    <w:rsid w:val="00503E1A"/>
    <w:rsid w:val="0050786D"/>
    <w:rsid w:val="0058026E"/>
    <w:rsid w:val="005A7133"/>
    <w:rsid w:val="005A7A97"/>
    <w:rsid w:val="00606C61"/>
    <w:rsid w:val="006242FA"/>
    <w:rsid w:val="006256DA"/>
    <w:rsid w:val="00674888"/>
    <w:rsid w:val="006C241B"/>
    <w:rsid w:val="006C3B35"/>
    <w:rsid w:val="00726513"/>
    <w:rsid w:val="00784664"/>
    <w:rsid w:val="00790CCE"/>
    <w:rsid w:val="00797581"/>
    <w:rsid w:val="007B1185"/>
    <w:rsid w:val="007C403D"/>
    <w:rsid w:val="007D7608"/>
    <w:rsid w:val="007F7DA1"/>
    <w:rsid w:val="008560B4"/>
    <w:rsid w:val="008607CB"/>
    <w:rsid w:val="00873E58"/>
    <w:rsid w:val="00890548"/>
    <w:rsid w:val="00895119"/>
    <w:rsid w:val="008B4F51"/>
    <w:rsid w:val="008C6925"/>
    <w:rsid w:val="008E039A"/>
    <w:rsid w:val="00906D97"/>
    <w:rsid w:val="00927E7D"/>
    <w:rsid w:val="00934328"/>
    <w:rsid w:val="009371DF"/>
    <w:rsid w:val="009605C8"/>
    <w:rsid w:val="009811B5"/>
    <w:rsid w:val="00985C7B"/>
    <w:rsid w:val="009B585D"/>
    <w:rsid w:val="009C3792"/>
    <w:rsid w:val="009D2F96"/>
    <w:rsid w:val="009F2955"/>
    <w:rsid w:val="00A308A3"/>
    <w:rsid w:val="00A6614D"/>
    <w:rsid w:val="00AC6CEE"/>
    <w:rsid w:val="00AE1192"/>
    <w:rsid w:val="00AF5F39"/>
    <w:rsid w:val="00B10E4D"/>
    <w:rsid w:val="00B121AA"/>
    <w:rsid w:val="00B241B7"/>
    <w:rsid w:val="00B27C09"/>
    <w:rsid w:val="00B35B5B"/>
    <w:rsid w:val="00B46E2C"/>
    <w:rsid w:val="00B47700"/>
    <w:rsid w:val="00B62BB5"/>
    <w:rsid w:val="00B66B55"/>
    <w:rsid w:val="00B77430"/>
    <w:rsid w:val="00B809AF"/>
    <w:rsid w:val="00B835E5"/>
    <w:rsid w:val="00BB1E73"/>
    <w:rsid w:val="00BD1FEF"/>
    <w:rsid w:val="00BE6CD8"/>
    <w:rsid w:val="00C223D4"/>
    <w:rsid w:val="00C30DA9"/>
    <w:rsid w:val="00C33433"/>
    <w:rsid w:val="00C44762"/>
    <w:rsid w:val="00C6306B"/>
    <w:rsid w:val="00C649E8"/>
    <w:rsid w:val="00C917EB"/>
    <w:rsid w:val="00C93EED"/>
    <w:rsid w:val="00C96018"/>
    <w:rsid w:val="00CB3779"/>
    <w:rsid w:val="00CD5C13"/>
    <w:rsid w:val="00D65586"/>
    <w:rsid w:val="00D70D1F"/>
    <w:rsid w:val="00DA246B"/>
    <w:rsid w:val="00DA42C8"/>
    <w:rsid w:val="00DB0452"/>
    <w:rsid w:val="00DF486E"/>
    <w:rsid w:val="00E21B63"/>
    <w:rsid w:val="00E246C1"/>
    <w:rsid w:val="00E312AD"/>
    <w:rsid w:val="00E51C17"/>
    <w:rsid w:val="00EC3B56"/>
    <w:rsid w:val="00ED4AFC"/>
    <w:rsid w:val="00EF5738"/>
    <w:rsid w:val="00EF708F"/>
    <w:rsid w:val="00FA2653"/>
    <w:rsid w:val="00FA311A"/>
    <w:rsid w:val="00FC0838"/>
    <w:rsid w:val="00FE4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95CE98"/>
  <w15:docId w15:val="{712D5F82-E183-43D9-A8E5-919BC3036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2C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256DA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3">
    <w:name w:val="header"/>
    <w:basedOn w:val="a"/>
    <w:link w:val="a4"/>
    <w:uiPriority w:val="99"/>
    <w:semiHidden/>
    <w:rsid w:val="0062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256DA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2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256DA"/>
    <w:rPr>
      <w:rFonts w:cs="Times New Roman"/>
    </w:rPr>
  </w:style>
  <w:style w:type="paragraph" w:styleId="a7">
    <w:name w:val="List Paragraph"/>
    <w:basedOn w:val="a"/>
    <w:uiPriority w:val="34"/>
    <w:qFormat/>
    <w:rsid w:val="00873E58"/>
    <w:pPr>
      <w:ind w:left="720"/>
      <w:contextualSpacing/>
    </w:pPr>
    <w:rPr>
      <w:rFonts w:eastAsia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E3A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E3A5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5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Пользователь</cp:lastModifiedBy>
  <cp:revision>6</cp:revision>
  <cp:lastPrinted>2020-01-23T05:35:00Z</cp:lastPrinted>
  <dcterms:created xsi:type="dcterms:W3CDTF">2021-05-14T08:30:00Z</dcterms:created>
  <dcterms:modified xsi:type="dcterms:W3CDTF">2021-05-14T08:52:00Z</dcterms:modified>
</cp:coreProperties>
</file>