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6C59" w:rsidRPr="00D66C59" w:rsidRDefault="00D66C59" w:rsidP="00D66C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b/>
          <w:sz w:val="28"/>
          <w:szCs w:val="28"/>
        </w:rPr>
        <w:t>Проведен семинар с кадастровыми инженерами по вопросам взаимодействия Управления Росреестра по Волгоградской области</w:t>
      </w:r>
    </w:p>
    <w:p w:rsidR="00D66C59" w:rsidRPr="00D66C59" w:rsidRDefault="00D66C59" w:rsidP="00D66C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b/>
          <w:sz w:val="28"/>
          <w:szCs w:val="28"/>
        </w:rPr>
        <w:t>с профессиональными участниками рынка недвижимости</w:t>
      </w:r>
    </w:p>
    <w:p w:rsidR="00D66C59" w:rsidRP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состоялся семинар по вопросам взаимодействия ведомства, филиала ППК «</w:t>
      </w:r>
      <w:proofErr w:type="spellStart"/>
      <w:r w:rsidRPr="00D66C5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66C5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>по Волгоградской области с</w:t>
      </w:r>
      <w:r w:rsidRPr="00D66C59">
        <w:rPr>
          <w:rFonts w:ascii="Times New Roman" w:hAnsi="Times New Roman" w:cs="Times New Roman"/>
          <w:sz w:val="28"/>
          <w:szCs w:val="28"/>
        </w:rPr>
        <w:t xml:space="preserve"> кадастровыми инженерами.</w:t>
      </w:r>
    </w:p>
    <w:p w:rsidR="00D66C59" w:rsidRP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59">
        <w:rPr>
          <w:rFonts w:ascii="Times New Roman" w:hAnsi="Times New Roman" w:cs="Times New Roman"/>
          <w:sz w:val="28"/>
          <w:szCs w:val="28"/>
        </w:rPr>
        <w:t>В ходе семинара освещены вопросы методического характера при осуществлении учетно-регистрационных действий. Участники также обсудили основные проблемы при подготовке технических планов на дома блокированной застройки, при переводе объектов жилого назначения в объекты нежилого назначения, при постановке на государственный кадастровый учет объектов вспомогательного использования. Отдельное внимание уделено ошибкам, допускаемым кадастровыми инженерами при подготовке межевых и технических планов, актов обследования.</w:t>
      </w:r>
    </w:p>
    <w:p w:rsid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6C59">
        <w:rPr>
          <w:rFonts w:ascii="Times New Roman" w:hAnsi="Times New Roman" w:cs="Times New Roman"/>
          <w:sz w:val="28"/>
          <w:szCs w:val="28"/>
        </w:rPr>
        <w:t>Кроме того, представителями Управления даны развернутые ответы по всем заданным участниками мероприятия вопросам.</w:t>
      </w:r>
    </w:p>
    <w:p w:rsidR="00D66C59" w:rsidRP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C59" w:rsidRPr="00D66C59" w:rsidRDefault="00D66C59" w:rsidP="00D66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C59">
        <w:rPr>
          <w:rFonts w:ascii="Times New Roman" w:hAnsi="Times New Roman" w:cs="Times New Roman"/>
          <w:i/>
          <w:iCs/>
          <w:sz w:val="28"/>
          <w:szCs w:val="28"/>
        </w:rPr>
        <w:t>«Такие встречи способствуют повышению качества предоставляемых услуг населению в сфере проведения государственного кадастрового учета на объекты недвижимости»</w:t>
      </w:r>
      <w:r w:rsidRPr="00D66C59">
        <w:rPr>
          <w:rFonts w:ascii="Times New Roman" w:hAnsi="Times New Roman" w:cs="Times New Roman"/>
          <w:sz w:val="28"/>
          <w:szCs w:val="28"/>
        </w:rPr>
        <w:t xml:space="preserve"> - отметил заместитель руководителя 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009F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2580"/>
    <w:rsid w:val="000A5621"/>
    <w:rsid w:val="000A5956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16280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3CFD"/>
    <w:rsid w:val="005343A3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2F87"/>
    <w:rsid w:val="006031DC"/>
    <w:rsid w:val="00607074"/>
    <w:rsid w:val="00610379"/>
    <w:rsid w:val="00613388"/>
    <w:rsid w:val="0061685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C645D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A2B11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1C7C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D5DC4"/>
    <w:rsid w:val="00CF355E"/>
    <w:rsid w:val="00D0084E"/>
    <w:rsid w:val="00D1243D"/>
    <w:rsid w:val="00D1653B"/>
    <w:rsid w:val="00D36172"/>
    <w:rsid w:val="00D37599"/>
    <w:rsid w:val="00D37F1B"/>
    <w:rsid w:val="00D407FD"/>
    <w:rsid w:val="00D43814"/>
    <w:rsid w:val="00D45958"/>
    <w:rsid w:val="00D509BD"/>
    <w:rsid w:val="00D573C9"/>
    <w:rsid w:val="00D60BE3"/>
    <w:rsid w:val="00D6226C"/>
    <w:rsid w:val="00D63D5F"/>
    <w:rsid w:val="00D64C5C"/>
    <w:rsid w:val="00D66C59"/>
    <w:rsid w:val="00D72152"/>
    <w:rsid w:val="00D855B5"/>
    <w:rsid w:val="00D86A44"/>
    <w:rsid w:val="00D947B4"/>
    <w:rsid w:val="00D9481D"/>
    <w:rsid w:val="00D949FD"/>
    <w:rsid w:val="00DA0C46"/>
    <w:rsid w:val="00DA121F"/>
    <w:rsid w:val="00DA4E9F"/>
    <w:rsid w:val="00DA7837"/>
    <w:rsid w:val="00DA7B95"/>
    <w:rsid w:val="00DB01E4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29C8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ssagetext">
    <w:name w:val="messagetext"/>
    <w:basedOn w:val="a0"/>
    <w:rsid w:val="00DB01E4"/>
  </w:style>
  <w:style w:type="paragraph" w:customStyle="1" w:styleId="Standard">
    <w:name w:val="Standard"/>
    <w:rsid w:val="0061685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Standard"/>
    <w:rsid w:val="00616858"/>
    <w:pPr>
      <w:ind w:firstLine="709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9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8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5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27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80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96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2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6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7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854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91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4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1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9665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1267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262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68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74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0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2025-11-18T07:08:00Z</cp:lastPrinted>
  <dcterms:created xsi:type="dcterms:W3CDTF">2024-12-13T08:38:00Z</dcterms:created>
  <dcterms:modified xsi:type="dcterms:W3CDTF">2025-11-24T09:13:00Z</dcterms:modified>
</cp:coreProperties>
</file>